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50" w:lineRule="exact"/>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pPr>
        <w:adjustRightInd w:val="0"/>
        <w:snapToGrid w:val="0"/>
        <w:spacing w:line="550" w:lineRule="exact"/>
        <w:jc w:val="center"/>
        <w:rPr>
          <w:rFonts w:ascii="黑体" w:hAnsi="黑体" w:eastAsia="黑体" w:cs="宋体"/>
          <w:kern w:val="0"/>
          <w:sz w:val="32"/>
          <w:szCs w:val="32"/>
        </w:rPr>
      </w:pPr>
      <w:r>
        <w:rPr>
          <w:rFonts w:ascii="方正小标宋简体" w:eastAsia="方正小标宋简体"/>
          <w:sz w:val="44"/>
          <w:szCs w:val="44"/>
        </w:rPr>
        <w:t>实行告知承诺制的证明事项清单（第</w:t>
      </w:r>
      <w:r>
        <w:rPr>
          <w:rFonts w:hint="eastAsia" w:ascii="方正小标宋简体" w:eastAsia="方正小标宋简体"/>
          <w:sz w:val="44"/>
          <w:szCs w:val="44"/>
        </w:rPr>
        <w:t>三</w:t>
      </w:r>
      <w:r>
        <w:rPr>
          <w:rFonts w:ascii="方正小标宋简体" w:eastAsia="方正小标宋简体"/>
          <w:sz w:val="44"/>
          <w:szCs w:val="44"/>
        </w:rPr>
        <w:t>批）</w:t>
      </w:r>
    </w:p>
    <w:p>
      <w:pPr>
        <w:snapToGrid w:val="0"/>
        <w:jc w:val="both"/>
        <w:rPr>
          <w:rFonts w:ascii="楷体" w:hAnsi="楷体" w:eastAsia="楷体"/>
          <w:sz w:val="28"/>
          <w:szCs w:val="28"/>
        </w:rPr>
      </w:pPr>
    </w:p>
    <w:tbl>
      <w:tblPr>
        <w:tblStyle w:val="11"/>
        <w:tblW w:w="4951"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3747"/>
        <w:gridCol w:w="3200"/>
        <w:gridCol w:w="1841"/>
        <w:gridCol w:w="1987"/>
        <w:gridCol w:w="155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blHeader/>
        </w:trPr>
        <w:tc>
          <w:tcPr>
            <w:tcW w:w="304" w:type="pct"/>
            <w:tcBorders>
              <w:tl2br w:val="nil"/>
              <w:tr2bl w:val="nil"/>
            </w:tcBorders>
            <w:noWrap/>
            <w:vAlign w:val="center"/>
          </w:tcPr>
          <w:p>
            <w:pPr>
              <w:widowControl/>
              <w:jc w:val="center"/>
              <w:rPr>
                <w:rFonts w:ascii="黑体" w:hAnsi="黑体" w:eastAsia="黑体" w:cs="宋体"/>
                <w:sz w:val="28"/>
                <w:szCs w:val="28"/>
              </w:rPr>
            </w:pPr>
            <w:r>
              <w:rPr>
                <w:rFonts w:hint="eastAsia" w:ascii="黑体" w:hAnsi="黑体" w:eastAsia="黑体" w:cs="宋体"/>
                <w:bCs/>
                <w:kern w:val="0"/>
                <w:sz w:val="28"/>
                <w:szCs w:val="28"/>
              </w:rPr>
              <w:t>序号</w:t>
            </w:r>
          </w:p>
        </w:tc>
        <w:tc>
          <w:tcPr>
            <w:tcW w:w="1335" w:type="pct"/>
            <w:tcBorders>
              <w:tl2br w:val="nil"/>
              <w:tr2bl w:val="nil"/>
            </w:tcBorders>
            <w:vAlign w:val="center"/>
          </w:tcPr>
          <w:p>
            <w:pPr>
              <w:jc w:val="center"/>
              <w:rPr>
                <w:rFonts w:ascii="黑体" w:hAnsi="黑体" w:eastAsia="黑体" w:cs="宋体"/>
                <w:sz w:val="28"/>
                <w:szCs w:val="28"/>
              </w:rPr>
            </w:pPr>
            <w:r>
              <w:rPr>
                <w:rFonts w:hint="eastAsia" w:ascii="黑体" w:hAnsi="黑体" w:eastAsia="黑体" w:cs="宋体"/>
                <w:bCs/>
                <w:kern w:val="0"/>
                <w:sz w:val="28"/>
                <w:szCs w:val="28"/>
              </w:rPr>
              <w:t>证明名称</w:t>
            </w:r>
          </w:p>
        </w:tc>
        <w:tc>
          <w:tcPr>
            <w:tcW w:w="1140" w:type="pct"/>
            <w:tcBorders>
              <w:tl2br w:val="nil"/>
              <w:tr2bl w:val="nil"/>
            </w:tcBorders>
            <w:vAlign w:val="center"/>
          </w:tcPr>
          <w:p>
            <w:pPr>
              <w:jc w:val="center"/>
              <w:rPr>
                <w:rFonts w:ascii="黑体" w:hAnsi="黑体" w:eastAsia="黑体" w:cs="宋体"/>
                <w:sz w:val="28"/>
                <w:szCs w:val="28"/>
              </w:rPr>
            </w:pPr>
            <w:r>
              <w:rPr>
                <w:rFonts w:hint="eastAsia" w:ascii="黑体" w:hAnsi="黑体" w:eastAsia="黑体" w:cs="宋体"/>
                <w:sz w:val="28"/>
                <w:szCs w:val="28"/>
              </w:rPr>
              <w:t>事项名称</w:t>
            </w:r>
          </w:p>
        </w:tc>
        <w:tc>
          <w:tcPr>
            <w:tcW w:w="656" w:type="pct"/>
            <w:tcBorders>
              <w:tl2br w:val="nil"/>
              <w:tr2bl w:val="nil"/>
            </w:tcBorders>
            <w:noWrap/>
            <w:vAlign w:val="center"/>
          </w:tcPr>
          <w:p>
            <w:pPr>
              <w:widowControl/>
              <w:jc w:val="center"/>
              <w:rPr>
                <w:rFonts w:ascii="黑体" w:hAnsi="黑体" w:eastAsia="黑体" w:cs="宋体"/>
                <w:sz w:val="28"/>
                <w:szCs w:val="28"/>
              </w:rPr>
            </w:pPr>
            <w:r>
              <w:rPr>
                <w:rFonts w:hint="eastAsia" w:ascii="黑体" w:hAnsi="黑体" w:eastAsia="黑体" w:cs="宋体"/>
                <w:sz w:val="28"/>
                <w:szCs w:val="28"/>
              </w:rPr>
              <w:t>主管部门</w:t>
            </w:r>
          </w:p>
        </w:tc>
        <w:tc>
          <w:tcPr>
            <w:tcW w:w="708" w:type="pct"/>
            <w:tcBorders>
              <w:tl2br w:val="nil"/>
              <w:tr2bl w:val="nil"/>
            </w:tcBorders>
            <w:vAlign w:val="center"/>
          </w:tcPr>
          <w:p>
            <w:pPr>
              <w:jc w:val="center"/>
              <w:rPr>
                <w:rFonts w:ascii="黑体" w:hAnsi="黑体" w:eastAsia="黑体" w:cs="宋体"/>
                <w:sz w:val="28"/>
                <w:szCs w:val="28"/>
              </w:rPr>
            </w:pPr>
            <w:r>
              <w:rPr>
                <w:rFonts w:hint="eastAsia" w:ascii="黑体" w:hAnsi="黑体" w:eastAsia="黑体" w:cs="宋体"/>
                <w:sz w:val="28"/>
                <w:szCs w:val="28"/>
              </w:rPr>
              <w:t>实施层级</w:t>
            </w:r>
          </w:p>
        </w:tc>
        <w:tc>
          <w:tcPr>
            <w:tcW w:w="554" w:type="pct"/>
            <w:tcBorders>
              <w:tl2br w:val="nil"/>
              <w:tr2bl w:val="nil"/>
            </w:tcBorders>
            <w:vAlign w:val="center"/>
          </w:tcPr>
          <w:p>
            <w:pPr>
              <w:jc w:val="center"/>
              <w:rPr>
                <w:rFonts w:ascii="黑体" w:hAnsi="黑体" w:eastAsia="黑体" w:cs="宋体"/>
                <w:sz w:val="28"/>
                <w:szCs w:val="28"/>
              </w:rPr>
            </w:pPr>
            <w:r>
              <w:rPr>
                <w:rFonts w:hint="eastAsia" w:ascii="黑体" w:hAnsi="黑体" w:eastAsia="黑体" w:cs="宋体"/>
                <w:sz w:val="28"/>
                <w:szCs w:val="28"/>
              </w:rPr>
              <w:t>实施区域</w:t>
            </w:r>
          </w:p>
        </w:tc>
        <w:tc>
          <w:tcPr>
            <w:tcW w:w="303" w:type="pct"/>
            <w:tcBorders>
              <w:tl2br w:val="nil"/>
              <w:tr2bl w:val="nil"/>
            </w:tcBorders>
            <w:vAlign w:val="center"/>
          </w:tcPr>
          <w:p>
            <w:pPr>
              <w:jc w:val="center"/>
              <w:rPr>
                <w:rFonts w:ascii="黑体" w:hAnsi="黑体" w:eastAsia="黑体" w:cs="宋体"/>
                <w:sz w:val="28"/>
                <w:szCs w:val="28"/>
              </w:rPr>
            </w:pPr>
            <w:r>
              <w:rPr>
                <w:rFonts w:hint="eastAsia" w:ascii="黑体" w:hAnsi="黑体" w:eastAsia="黑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304" w:type="pct"/>
            <w:tcBorders>
              <w:tl2br w:val="nil"/>
              <w:tr2bl w:val="nil"/>
            </w:tcBorders>
            <w:noWrap/>
            <w:vAlign w:val="center"/>
          </w:tcPr>
          <w:p>
            <w:pPr>
              <w:spacing w:line="400" w:lineRule="exact"/>
              <w:jc w:val="center"/>
              <w:rPr>
                <w:rFonts w:ascii="仿宋_GB2312" w:hAnsi="仿宋" w:eastAsia="仿宋_GB2312" w:cs="宋体"/>
                <w:sz w:val="24"/>
              </w:rPr>
            </w:pPr>
            <w:r>
              <w:rPr>
                <w:rFonts w:ascii="仿宋_GB2312" w:hAnsi="仿宋" w:eastAsia="仿宋_GB2312" w:cs="宋体"/>
                <w:sz w:val="24"/>
              </w:rPr>
              <w:t>1</w:t>
            </w:r>
          </w:p>
        </w:tc>
        <w:tc>
          <w:tcPr>
            <w:tcW w:w="1335" w:type="pct"/>
            <w:tcBorders>
              <w:tl2br w:val="nil"/>
              <w:tr2bl w:val="nil"/>
            </w:tcBorders>
            <w:vAlign w:val="center"/>
          </w:tcPr>
          <w:p>
            <w:pPr>
              <w:spacing w:line="400" w:lineRule="exact"/>
              <w:ind w:firstLine="480" w:firstLineChars="200"/>
              <w:rPr>
                <w:rFonts w:ascii="仿宋_GB2312" w:hAnsi="仿宋" w:eastAsia="仿宋_GB2312" w:cs="宋体"/>
                <w:sz w:val="24"/>
              </w:rPr>
            </w:pPr>
            <w:r>
              <w:rPr>
                <w:rFonts w:hint="eastAsia" w:ascii="仿宋_GB2312" w:hAnsi="仿宋" w:eastAsia="仿宋_GB2312" w:cs="宋体"/>
                <w:sz w:val="24"/>
              </w:rPr>
              <w:t>1.营业执照等企业注册登记证件；</w:t>
            </w:r>
          </w:p>
          <w:p>
            <w:pPr>
              <w:spacing w:line="400" w:lineRule="exact"/>
              <w:ind w:firstLine="480" w:firstLineChars="200"/>
              <w:rPr>
                <w:rFonts w:ascii="仿宋_GB2312" w:hAnsi="仿宋" w:eastAsia="仿宋_GB2312" w:cs="宋体"/>
                <w:sz w:val="24"/>
              </w:rPr>
            </w:pPr>
            <w:r>
              <w:rPr>
                <w:rFonts w:hint="eastAsia" w:ascii="仿宋_GB2312" w:hAnsi="仿宋" w:eastAsia="仿宋_GB2312" w:cs="宋体"/>
                <w:sz w:val="24"/>
              </w:rPr>
              <w:t>2.专利证书等企业知识产权证件。</w:t>
            </w:r>
          </w:p>
        </w:tc>
        <w:tc>
          <w:tcPr>
            <w:tcW w:w="1140" w:type="pct"/>
            <w:tcBorders>
              <w:tl2br w:val="nil"/>
              <w:tr2bl w:val="nil"/>
            </w:tcBorders>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高新技术企业认定</w:t>
            </w:r>
          </w:p>
        </w:tc>
        <w:tc>
          <w:tcPr>
            <w:tcW w:w="656" w:type="pct"/>
            <w:tcBorders>
              <w:tl2br w:val="nil"/>
              <w:tr2bl w:val="nil"/>
            </w:tcBorders>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省科技厅</w:t>
            </w:r>
          </w:p>
          <w:p>
            <w:pPr>
              <w:spacing w:line="400" w:lineRule="exact"/>
              <w:jc w:val="center"/>
              <w:rPr>
                <w:rFonts w:ascii="仿宋_GB2312" w:hAnsi="仿宋" w:eastAsia="仿宋_GB2312" w:cs="宋体"/>
                <w:sz w:val="24"/>
              </w:rPr>
            </w:pPr>
            <w:r>
              <w:rPr>
                <w:rFonts w:hint="eastAsia" w:ascii="仿宋_GB2312" w:hAnsi="仿宋" w:eastAsia="仿宋_GB2312" w:cs="宋体"/>
                <w:sz w:val="24"/>
              </w:rPr>
              <w:t>省财政厅</w:t>
            </w:r>
          </w:p>
          <w:p>
            <w:pPr>
              <w:spacing w:line="400" w:lineRule="exact"/>
              <w:jc w:val="center"/>
              <w:rPr>
                <w:rFonts w:ascii="仿宋_GB2312" w:hAnsi="仿宋" w:eastAsia="仿宋_GB2312" w:cs="宋体"/>
                <w:sz w:val="24"/>
              </w:rPr>
            </w:pPr>
            <w:r>
              <w:rPr>
                <w:rFonts w:hint="eastAsia" w:ascii="仿宋_GB2312" w:hAnsi="仿宋" w:eastAsia="仿宋_GB2312" w:cs="宋体"/>
                <w:sz w:val="24"/>
              </w:rPr>
              <w:t>省税务局</w:t>
            </w:r>
          </w:p>
        </w:tc>
        <w:tc>
          <w:tcPr>
            <w:tcW w:w="708" w:type="pct"/>
            <w:tcBorders>
              <w:tl2br w:val="nil"/>
              <w:tr2bl w:val="nil"/>
            </w:tcBorders>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省级</w:t>
            </w:r>
          </w:p>
        </w:tc>
        <w:tc>
          <w:tcPr>
            <w:tcW w:w="554" w:type="pct"/>
            <w:tcBorders>
              <w:tl2br w:val="nil"/>
              <w:tr2bl w:val="nil"/>
            </w:tcBorders>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全省</w:t>
            </w:r>
          </w:p>
        </w:tc>
        <w:tc>
          <w:tcPr>
            <w:tcW w:w="303" w:type="pct"/>
            <w:tcBorders>
              <w:tl2br w:val="nil"/>
              <w:tr2bl w:val="nil"/>
            </w:tcBorders>
            <w:vAlign w:val="center"/>
          </w:tcPr>
          <w:p>
            <w:pPr>
              <w:spacing w:line="400" w:lineRule="exact"/>
              <w:jc w:val="center"/>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304" w:type="pct"/>
            <w:tcBorders>
              <w:tl2br w:val="nil"/>
              <w:tr2bl w:val="nil"/>
            </w:tcBorders>
            <w:noWrap/>
            <w:vAlign w:val="center"/>
          </w:tcPr>
          <w:p>
            <w:pPr>
              <w:spacing w:line="400" w:lineRule="exact"/>
              <w:jc w:val="center"/>
              <w:rPr>
                <w:rFonts w:ascii="仿宋_GB2312" w:eastAsia="仿宋_GB2312"/>
                <w:color w:val="000000"/>
                <w:sz w:val="24"/>
              </w:rPr>
            </w:pPr>
            <w:r>
              <w:rPr>
                <w:rFonts w:ascii="仿宋_GB2312" w:eastAsia="仿宋_GB2312"/>
                <w:color w:val="000000"/>
                <w:sz w:val="24"/>
              </w:rPr>
              <w:t>2</w:t>
            </w:r>
          </w:p>
        </w:tc>
        <w:tc>
          <w:tcPr>
            <w:tcW w:w="1335" w:type="pct"/>
            <w:tcBorders>
              <w:tl2br w:val="nil"/>
              <w:tr2bl w:val="nil"/>
            </w:tcBorders>
            <w:vAlign w:val="center"/>
          </w:tcPr>
          <w:p>
            <w:pPr>
              <w:spacing w:line="400" w:lineRule="exact"/>
              <w:ind w:firstLine="480" w:firstLineChars="200"/>
              <w:rPr>
                <w:rFonts w:ascii="仿宋_GB2312" w:hAnsi="仿宋" w:eastAsia="仿宋_GB2312" w:cs="宋体"/>
                <w:sz w:val="24"/>
              </w:rPr>
            </w:pPr>
            <w:r>
              <w:rPr>
                <w:rFonts w:hint="eastAsia" w:ascii="仿宋_GB2312" w:hAnsi="仿宋" w:eastAsia="仿宋_GB2312" w:cs="宋体"/>
                <w:sz w:val="24"/>
              </w:rPr>
              <w:t>律师事务所符合设立分所条件证明</w:t>
            </w:r>
          </w:p>
        </w:tc>
        <w:tc>
          <w:tcPr>
            <w:tcW w:w="1140" w:type="pct"/>
            <w:tcBorders>
              <w:tl2br w:val="nil"/>
              <w:tr2bl w:val="nil"/>
            </w:tcBorders>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律师事务所分所设立许可</w:t>
            </w:r>
          </w:p>
        </w:tc>
        <w:tc>
          <w:tcPr>
            <w:tcW w:w="656" w:type="pct"/>
            <w:vMerge w:val="restart"/>
            <w:tcBorders>
              <w:tl2br w:val="nil"/>
              <w:tr2bl w:val="nil"/>
            </w:tcBorders>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省司法厅</w:t>
            </w:r>
          </w:p>
        </w:tc>
        <w:tc>
          <w:tcPr>
            <w:tcW w:w="708" w:type="pct"/>
            <w:vMerge w:val="restart"/>
            <w:tcBorders>
              <w:tl2br w:val="nil"/>
              <w:tr2bl w:val="nil"/>
            </w:tcBorders>
            <w:vAlign w:val="center"/>
          </w:tcPr>
          <w:p>
            <w:pPr>
              <w:spacing w:line="400" w:lineRule="exact"/>
              <w:jc w:val="center"/>
              <w:rPr>
                <w:rFonts w:ascii="仿宋_GB2312" w:hAnsi="仿宋" w:eastAsia="仿宋_GB2312" w:cs="宋体"/>
                <w:color w:val="FF0000"/>
                <w:sz w:val="24"/>
              </w:rPr>
            </w:pPr>
            <w:r>
              <w:rPr>
                <w:rFonts w:hint="eastAsia" w:ascii="仿宋_GB2312" w:hAnsi="仿宋" w:eastAsia="仿宋_GB2312" w:cs="宋体"/>
                <w:sz w:val="24"/>
              </w:rPr>
              <w:t>省级</w:t>
            </w:r>
          </w:p>
        </w:tc>
        <w:tc>
          <w:tcPr>
            <w:tcW w:w="554" w:type="pct"/>
            <w:vMerge w:val="restart"/>
            <w:tcBorders>
              <w:tl2br w:val="nil"/>
              <w:tr2bl w:val="nil"/>
            </w:tcBorders>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全省</w:t>
            </w:r>
          </w:p>
        </w:tc>
        <w:tc>
          <w:tcPr>
            <w:tcW w:w="303" w:type="pct"/>
            <w:tcBorders>
              <w:tl2br w:val="nil"/>
              <w:tr2bl w:val="nil"/>
            </w:tcBorders>
            <w:vAlign w:val="center"/>
          </w:tcPr>
          <w:p>
            <w:pPr>
              <w:spacing w:line="400" w:lineRule="exact"/>
              <w:jc w:val="lef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304" w:type="pct"/>
            <w:tcBorders>
              <w:tl2br w:val="nil"/>
              <w:tr2bl w:val="nil"/>
            </w:tcBorders>
            <w:noWrap/>
            <w:vAlign w:val="center"/>
          </w:tcPr>
          <w:p>
            <w:pPr>
              <w:spacing w:line="400" w:lineRule="exact"/>
              <w:jc w:val="center"/>
              <w:rPr>
                <w:rFonts w:ascii="仿宋_GB2312" w:hAnsi="仿宋" w:eastAsia="仿宋_GB2312" w:cs="宋体"/>
                <w:sz w:val="24"/>
              </w:rPr>
            </w:pPr>
            <w:r>
              <w:rPr>
                <w:rFonts w:ascii="仿宋_GB2312" w:hAnsi="仿宋" w:eastAsia="仿宋_GB2312" w:cs="宋体"/>
                <w:sz w:val="24"/>
              </w:rPr>
              <w:t>3</w:t>
            </w:r>
          </w:p>
        </w:tc>
        <w:tc>
          <w:tcPr>
            <w:tcW w:w="1335" w:type="pct"/>
            <w:tcBorders>
              <w:tl2br w:val="nil"/>
              <w:tr2bl w:val="nil"/>
            </w:tcBorders>
            <w:vAlign w:val="center"/>
          </w:tcPr>
          <w:p>
            <w:pPr>
              <w:spacing w:line="400" w:lineRule="exact"/>
              <w:rPr>
                <w:rFonts w:ascii="仿宋_GB2312" w:hAnsi="仿宋" w:eastAsia="仿宋_GB2312" w:cs="宋体"/>
                <w:sz w:val="24"/>
              </w:rPr>
            </w:pPr>
            <w:r>
              <w:rPr>
                <w:rFonts w:hint="eastAsia" w:ascii="仿宋_GB2312" w:hAnsi="仿宋" w:eastAsia="仿宋_GB2312" w:cs="宋体"/>
                <w:sz w:val="24"/>
              </w:rPr>
              <w:t xml:space="preserve">    设立公证机构中符合担任公证员条件的证明</w:t>
            </w:r>
          </w:p>
        </w:tc>
        <w:tc>
          <w:tcPr>
            <w:tcW w:w="1140" w:type="pct"/>
            <w:tcBorders>
              <w:tl2br w:val="nil"/>
              <w:tr2bl w:val="nil"/>
            </w:tcBorders>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公证机构设立许可</w:t>
            </w:r>
          </w:p>
        </w:tc>
        <w:tc>
          <w:tcPr>
            <w:tcW w:w="656" w:type="pct"/>
            <w:vMerge w:val="continue"/>
            <w:tcBorders>
              <w:tl2br w:val="nil"/>
              <w:tr2bl w:val="nil"/>
            </w:tcBorders>
            <w:vAlign w:val="center"/>
          </w:tcPr>
          <w:p>
            <w:pPr>
              <w:spacing w:line="400" w:lineRule="exact"/>
              <w:rPr>
                <w:rFonts w:ascii="仿宋_GB2312" w:hAnsi="仿宋" w:eastAsia="仿宋_GB2312" w:cs="宋体"/>
                <w:sz w:val="24"/>
              </w:rPr>
            </w:pPr>
          </w:p>
        </w:tc>
        <w:tc>
          <w:tcPr>
            <w:tcW w:w="708" w:type="pct"/>
            <w:vMerge w:val="continue"/>
            <w:tcBorders>
              <w:tl2br w:val="nil"/>
              <w:tr2bl w:val="nil"/>
            </w:tcBorders>
            <w:vAlign w:val="center"/>
          </w:tcPr>
          <w:p>
            <w:pPr>
              <w:spacing w:line="400" w:lineRule="exact"/>
              <w:jc w:val="center"/>
              <w:rPr>
                <w:rFonts w:ascii="仿宋_GB2312" w:hAnsi="仿宋" w:eastAsia="仿宋_GB2312" w:cs="宋体"/>
                <w:color w:val="000000"/>
                <w:sz w:val="24"/>
              </w:rPr>
            </w:pPr>
          </w:p>
        </w:tc>
        <w:tc>
          <w:tcPr>
            <w:tcW w:w="554"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303" w:type="pct"/>
            <w:tcBorders>
              <w:tl2br w:val="nil"/>
              <w:tr2bl w:val="nil"/>
            </w:tcBorders>
            <w:vAlign w:val="center"/>
          </w:tcPr>
          <w:p>
            <w:pPr>
              <w:spacing w:line="400" w:lineRule="exact"/>
              <w:jc w:val="lef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304" w:type="pct"/>
            <w:tcBorders>
              <w:tl2br w:val="nil"/>
              <w:tr2bl w:val="nil"/>
            </w:tcBorders>
            <w:noWrap/>
            <w:vAlign w:val="center"/>
          </w:tcPr>
          <w:p>
            <w:pPr>
              <w:spacing w:line="400" w:lineRule="exact"/>
              <w:jc w:val="center"/>
              <w:rPr>
                <w:rFonts w:ascii="仿宋_GB2312" w:hAnsi="仿宋" w:eastAsia="仿宋_GB2312" w:cs="宋体"/>
                <w:sz w:val="24"/>
              </w:rPr>
            </w:pPr>
            <w:r>
              <w:rPr>
                <w:rFonts w:ascii="仿宋_GB2312" w:hAnsi="仿宋" w:eastAsia="仿宋_GB2312" w:cs="宋体"/>
                <w:sz w:val="24"/>
              </w:rPr>
              <w:t>4</w:t>
            </w:r>
          </w:p>
        </w:tc>
        <w:tc>
          <w:tcPr>
            <w:tcW w:w="1335" w:type="pct"/>
            <w:tcBorders>
              <w:tl2br w:val="nil"/>
              <w:tr2bl w:val="nil"/>
            </w:tcBorders>
            <w:vAlign w:val="center"/>
          </w:tcPr>
          <w:p>
            <w:pPr>
              <w:spacing w:line="400" w:lineRule="exact"/>
              <w:ind w:firstLine="480" w:firstLineChars="200"/>
              <w:rPr>
                <w:rFonts w:ascii="仿宋_GB2312" w:hAnsi="仿宋" w:eastAsia="仿宋_GB2312" w:cs="宋体"/>
                <w:sz w:val="24"/>
              </w:rPr>
            </w:pPr>
            <w:r>
              <w:rPr>
                <w:rFonts w:hint="eastAsia" w:ascii="仿宋_GB2312" w:hAnsi="仿宋" w:eastAsia="仿宋_GB2312" w:cs="宋体"/>
                <w:sz w:val="24"/>
              </w:rPr>
              <w:t>营业执照</w:t>
            </w:r>
          </w:p>
        </w:tc>
        <w:tc>
          <w:tcPr>
            <w:tcW w:w="1140" w:type="pct"/>
            <w:vMerge w:val="restart"/>
            <w:tcBorders>
              <w:tl2br w:val="nil"/>
              <w:tr2bl w:val="nil"/>
            </w:tcBorders>
            <w:vAlign w:val="center"/>
          </w:tcPr>
          <w:p>
            <w:pPr>
              <w:spacing w:line="400" w:lineRule="exact"/>
              <w:ind w:firstLine="480" w:firstLineChars="200"/>
              <w:rPr>
                <w:rFonts w:ascii="仿宋_GB2312" w:hAnsi="仿宋" w:eastAsia="仿宋_GB2312" w:cs="宋体"/>
                <w:sz w:val="24"/>
              </w:rPr>
            </w:pPr>
            <w:r>
              <w:rPr>
                <w:rFonts w:hint="eastAsia" w:ascii="仿宋_GB2312" w:hAnsi="仿宋" w:eastAsia="仿宋_GB2312" w:cs="宋体"/>
                <w:sz w:val="24"/>
              </w:rPr>
              <w:t>省际、市际、县际客运（班线、包车、旅游） 经营者变更（减少经营范围)</w:t>
            </w:r>
          </w:p>
        </w:tc>
        <w:tc>
          <w:tcPr>
            <w:tcW w:w="656" w:type="pct"/>
            <w:vMerge w:val="restart"/>
            <w:tcBorders>
              <w:tl2br w:val="nil"/>
              <w:tr2bl w:val="nil"/>
            </w:tcBorders>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省交通运输厅</w:t>
            </w:r>
          </w:p>
        </w:tc>
        <w:tc>
          <w:tcPr>
            <w:tcW w:w="708" w:type="pct"/>
            <w:vMerge w:val="restart"/>
            <w:tcBorders>
              <w:tl2br w:val="nil"/>
              <w:tr2bl w:val="nil"/>
            </w:tcBorders>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市级</w:t>
            </w:r>
          </w:p>
        </w:tc>
        <w:tc>
          <w:tcPr>
            <w:tcW w:w="554" w:type="pct"/>
            <w:vMerge w:val="restart"/>
            <w:tcBorders>
              <w:tl2br w:val="nil"/>
              <w:tr2bl w:val="nil"/>
            </w:tcBorders>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全省</w:t>
            </w:r>
          </w:p>
        </w:tc>
        <w:tc>
          <w:tcPr>
            <w:tcW w:w="303" w:type="pct"/>
            <w:vMerge w:val="restart"/>
            <w:tcBorders>
              <w:tl2br w:val="nil"/>
              <w:tr2bl w:val="nil"/>
            </w:tcBorders>
            <w:vAlign w:val="center"/>
          </w:tcPr>
          <w:p>
            <w:pPr>
              <w:spacing w:line="400" w:lineRule="exact"/>
              <w:jc w:val="lef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304" w:type="pct"/>
            <w:tcBorders>
              <w:tl2br w:val="nil"/>
              <w:tr2bl w:val="nil"/>
            </w:tcBorders>
            <w:noWrap/>
            <w:vAlign w:val="center"/>
          </w:tcPr>
          <w:p>
            <w:pPr>
              <w:spacing w:line="400" w:lineRule="exact"/>
              <w:jc w:val="center"/>
              <w:rPr>
                <w:rFonts w:ascii="仿宋_GB2312" w:hAnsi="仿宋" w:eastAsia="仿宋_GB2312" w:cs="宋体"/>
                <w:sz w:val="24"/>
              </w:rPr>
            </w:pPr>
            <w:r>
              <w:rPr>
                <w:rFonts w:ascii="仿宋_GB2312" w:hAnsi="仿宋" w:eastAsia="仿宋_GB2312" w:cs="宋体"/>
                <w:sz w:val="24"/>
              </w:rPr>
              <w:t>5</w:t>
            </w:r>
          </w:p>
        </w:tc>
        <w:tc>
          <w:tcPr>
            <w:tcW w:w="1335" w:type="pct"/>
            <w:tcBorders>
              <w:tl2br w:val="nil"/>
              <w:tr2bl w:val="nil"/>
            </w:tcBorders>
            <w:vAlign w:val="center"/>
          </w:tcPr>
          <w:p>
            <w:pPr>
              <w:spacing w:line="400" w:lineRule="exact"/>
              <w:ind w:firstLine="480" w:firstLineChars="200"/>
              <w:rPr>
                <w:rFonts w:ascii="仿宋_GB2312" w:hAnsi="仿宋" w:eastAsia="仿宋_GB2312" w:cs="宋体"/>
                <w:sz w:val="24"/>
              </w:rPr>
            </w:pPr>
            <w:r>
              <w:rPr>
                <w:rFonts w:hint="eastAsia" w:ascii="仿宋_GB2312" w:hAnsi="仿宋" w:eastAsia="仿宋_GB2312" w:cs="宋体"/>
                <w:sz w:val="24"/>
              </w:rPr>
              <w:t>企业法定代表人或者个体经营者身份证件</w:t>
            </w:r>
          </w:p>
        </w:tc>
        <w:tc>
          <w:tcPr>
            <w:tcW w:w="1140" w:type="pct"/>
            <w:vMerge w:val="continue"/>
            <w:tcBorders>
              <w:tl2br w:val="nil"/>
              <w:tr2bl w:val="nil"/>
            </w:tcBorders>
            <w:vAlign w:val="center"/>
          </w:tcPr>
          <w:p>
            <w:pPr>
              <w:spacing w:line="400" w:lineRule="exact"/>
              <w:rPr>
                <w:rFonts w:ascii="仿宋_GB2312" w:hAnsi="仿宋" w:eastAsia="仿宋_GB2312" w:cs="宋体"/>
                <w:sz w:val="24"/>
              </w:rPr>
            </w:pPr>
          </w:p>
        </w:tc>
        <w:tc>
          <w:tcPr>
            <w:tcW w:w="656" w:type="pct"/>
            <w:vMerge w:val="continue"/>
            <w:tcBorders>
              <w:tl2br w:val="nil"/>
              <w:tr2bl w:val="nil"/>
            </w:tcBorders>
            <w:vAlign w:val="center"/>
          </w:tcPr>
          <w:p>
            <w:pPr>
              <w:spacing w:line="400" w:lineRule="exact"/>
              <w:rPr>
                <w:rFonts w:ascii="仿宋_GB2312" w:hAnsi="仿宋" w:eastAsia="仿宋_GB2312" w:cs="宋体"/>
                <w:sz w:val="24"/>
              </w:rPr>
            </w:pPr>
          </w:p>
        </w:tc>
        <w:tc>
          <w:tcPr>
            <w:tcW w:w="708"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554"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303" w:type="pct"/>
            <w:vMerge w:val="continue"/>
            <w:tcBorders>
              <w:tl2br w:val="nil"/>
              <w:tr2bl w:val="nil"/>
            </w:tcBorders>
            <w:vAlign w:val="center"/>
          </w:tcPr>
          <w:p>
            <w:pPr>
              <w:spacing w:line="400" w:lineRule="exact"/>
              <w:jc w:val="lef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304" w:type="pct"/>
            <w:tcBorders>
              <w:tl2br w:val="nil"/>
              <w:tr2bl w:val="nil"/>
            </w:tcBorders>
            <w:noWrap/>
            <w:vAlign w:val="center"/>
          </w:tcPr>
          <w:p>
            <w:pPr>
              <w:spacing w:line="400" w:lineRule="exact"/>
              <w:jc w:val="center"/>
              <w:rPr>
                <w:rFonts w:ascii="仿宋_GB2312" w:hAnsi="仿宋" w:eastAsia="仿宋_GB2312" w:cs="宋体"/>
                <w:sz w:val="24"/>
              </w:rPr>
            </w:pPr>
            <w:r>
              <w:rPr>
                <w:rFonts w:ascii="仿宋_GB2312" w:hAnsi="仿宋" w:eastAsia="仿宋_GB2312" w:cs="宋体"/>
                <w:sz w:val="24"/>
              </w:rPr>
              <w:t>6</w:t>
            </w:r>
          </w:p>
        </w:tc>
        <w:tc>
          <w:tcPr>
            <w:tcW w:w="1335" w:type="pct"/>
            <w:tcBorders>
              <w:tl2br w:val="nil"/>
              <w:tr2bl w:val="nil"/>
            </w:tcBorders>
            <w:vAlign w:val="center"/>
          </w:tcPr>
          <w:p>
            <w:pPr>
              <w:spacing w:line="400" w:lineRule="exact"/>
              <w:ind w:firstLine="480" w:firstLineChars="200"/>
              <w:rPr>
                <w:rFonts w:ascii="仿宋_GB2312" w:hAnsi="仿宋" w:eastAsia="仿宋_GB2312" w:cs="宋体"/>
                <w:sz w:val="24"/>
              </w:rPr>
            </w:pPr>
            <w:r>
              <w:rPr>
                <w:rFonts w:hint="eastAsia" w:ascii="仿宋_GB2312" w:hAnsi="仿宋" w:eastAsia="仿宋_GB2312" w:cs="宋体"/>
                <w:sz w:val="24"/>
              </w:rPr>
              <w:t>营业执照</w:t>
            </w:r>
          </w:p>
        </w:tc>
        <w:tc>
          <w:tcPr>
            <w:tcW w:w="1140" w:type="pct"/>
            <w:tcBorders>
              <w:tl2br w:val="nil"/>
              <w:tr2bl w:val="nil"/>
            </w:tcBorders>
            <w:vAlign w:val="center"/>
          </w:tcPr>
          <w:p>
            <w:pPr>
              <w:spacing w:line="400" w:lineRule="exact"/>
              <w:ind w:firstLine="480" w:firstLineChars="200"/>
              <w:rPr>
                <w:rFonts w:ascii="仿宋" w:hAnsi="仿宋" w:eastAsia="仿宋" w:cs="宋体"/>
                <w:sz w:val="24"/>
              </w:rPr>
            </w:pPr>
            <w:r>
              <w:rPr>
                <w:rFonts w:hint="eastAsia" w:ascii="仿宋" w:hAnsi="仿宋" w:eastAsia="仿宋" w:cs="宋体"/>
                <w:sz w:val="24"/>
              </w:rPr>
              <w:t>省际、市际、县际客运（班线、包车、旅游） 经营者变更（扩大经营范围）</w:t>
            </w:r>
          </w:p>
        </w:tc>
        <w:tc>
          <w:tcPr>
            <w:tcW w:w="656" w:type="pct"/>
            <w:vMerge w:val="continue"/>
            <w:tcBorders>
              <w:tl2br w:val="nil"/>
              <w:tr2bl w:val="nil"/>
            </w:tcBorders>
            <w:vAlign w:val="center"/>
          </w:tcPr>
          <w:p>
            <w:pPr>
              <w:spacing w:line="400" w:lineRule="exact"/>
              <w:rPr>
                <w:rFonts w:ascii="仿宋" w:hAnsi="仿宋" w:eastAsia="仿宋" w:cs="宋体"/>
                <w:sz w:val="24"/>
              </w:rPr>
            </w:pPr>
          </w:p>
        </w:tc>
        <w:tc>
          <w:tcPr>
            <w:tcW w:w="708" w:type="pct"/>
            <w:vMerge w:val="continue"/>
            <w:tcBorders>
              <w:tl2br w:val="nil"/>
              <w:tr2bl w:val="nil"/>
            </w:tcBorders>
            <w:vAlign w:val="center"/>
          </w:tcPr>
          <w:p>
            <w:pPr>
              <w:spacing w:line="400" w:lineRule="exact"/>
              <w:jc w:val="center"/>
              <w:rPr>
                <w:rFonts w:ascii="仿宋" w:hAnsi="仿宋" w:eastAsia="仿宋" w:cs="宋体"/>
                <w:sz w:val="24"/>
              </w:rPr>
            </w:pPr>
          </w:p>
        </w:tc>
        <w:tc>
          <w:tcPr>
            <w:tcW w:w="554" w:type="pct"/>
            <w:vMerge w:val="continue"/>
            <w:tcBorders>
              <w:tl2br w:val="nil"/>
              <w:tr2bl w:val="nil"/>
            </w:tcBorders>
            <w:vAlign w:val="center"/>
          </w:tcPr>
          <w:p>
            <w:pPr>
              <w:spacing w:line="400" w:lineRule="exact"/>
              <w:jc w:val="center"/>
              <w:rPr>
                <w:rFonts w:ascii="仿宋" w:hAnsi="仿宋" w:eastAsia="仿宋" w:cs="宋体"/>
                <w:sz w:val="24"/>
              </w:rPr>
            </w:pPr>
          </w:p>
        </w:tc>
        <w:tc>
          <w:tcPr>
            <w:tcW w:w="303" w:type="pct"/>
            <w:tcBorders>
              <w:tl2br w:val="nil"/>
              <w:tr2bl w:val="nil"/>
            </w:tcBorders>
            <w:vAlign w:val="center"/>
          </w:tcPr>
          <w:p>
            <w:pPr>
              <w:spacing w:line="400" w:lineRule="exact"/>
              <w:jc w:val="left"/>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304" w:type="pct"/>
            <w:tcBorders>
              <w:tl2br w:val="nil"/>
              <w:tr2bl w:val="nil"/>
            </w:tcBorders>
            <w:noWrap/>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7</w:t>
            </w:r>
          </w:p>
        </w:tc>
        <w:tc>
          <w:tcPr>
            <w:tcW w:w="1335" w:type="pct"/>
            <w:tcBorders>
              <w:tl2br w:val="nil"/>
              <w:tr2bl w:val="nil"/>
            </w:tcBorders>
            <w:vAlign w:val="center"/>
          </w:tcPr>
          <w:p>
            <w:pPr>
              <w:spacing w:line="400" w:lineRule="exact"/>
              <w:ind w:firstLine="480" w:firstLineChars="200"/>
              <w:rPr>
                <w:rFonts w:ascii="仿宋_GB2312" w:hAnsi="仿宋" w:eastAsia="仿宋_GB2312" w:cs="宋体"/>
                <w:sz w:val="24"/>
              </w:rPr>
            </w:pPr>
            <w:r>
              <w:rPr>
                <w:rFonts w:hint="eastAsia" w:ascii="仿宋_GB2312" w:hAnsi="仿宋" w:eastAsia="仿宋_GB2312" w:cs="宋体"/>
                <w:sz w:val="24"/>
              </w:rPr>
              <w:t>营业执照</w:t>
            </w:r>
          </w:p>
        </w:tc>
        <w:tc>
          <w:tcPr>
            <w:tcW w:w="1140" w:type="pct"/>
            <w:tcBorders>
              <w:tl2br w:val="nil"/>
              <w:tr2bl w:val="nil"/>
            </w:tcBorders>
            <w:vAlign w:val="center"/>
          </w:tcPr>
          <w:p>
            <w:pPr>
              <w:spacing w:line="400" w:lineRule="exact"/>
              <w:ind w:firstLine="120" w:firstLineChars="50"/>
              <w:rPr>
                <w:rFonts w:ascii="仿宋" w:hAnsi="仿宋" w:eastAsia="仿宋" w:cs="宋体"/>
                <w:sz w:val="24"/>
              </w:rPr>
            </w:pPr>
            <w:r>
              <w:rPr>
                <w:rFonts w:hint="eastAsia" w:ascii="仿宋" w:hAnsi="仿宋" w:eastAsia="仿宋" w:cs="宋体"/>
                <w:sz w:val="24"/>
              </w:rPr>
              <w:t>道路客运站经营许可变更</w:t>
            </w:r>
          </w:p>
        </w:tc>
        <w:tc>
          <w:tcPr>
            <w:tcW w:w="656" w:type="pct"/>
            <w:vMerge w:val="restart"/>
            <w:tcBorders>
              <w:tl2br w:val="nil"/>
              <w:tr2bl w:val="nil"/>
            </w:tcBorders>
            <w:vAlign w:val="center"/>
          </w:tcPr>
          <w:p>
            <w:pPr>
              <w:spacing w:line="400" w:lineRule="exact"/>
              <w:jc w:val="center"/>
              <w:rPr>
                <w:rFonts w:ascii="仿宋" w:hAnsi="仿宋" w:eastAsia="仿宋" w:cs="宋体"/>
                <w:sz w:val="24"/>
              </w:rPr>
            </w:pPr>
            <w:r>
              <w:rPr>
                <w:rFonts w:hint="eastAsia" w:ascii="仿宋_GB2312" w:hAnsi="仿宋" w:eastAsia="仿宋_GB2312" w:cs="宋体"/>
                <w:sz w:val="24"/>
              </w:rPr>
              <w:t>省交通运输厅</w:t>
            </w:r>
          </w:p>
        </w:tc>
        <w:tc>
          <w:tcPr>
            <w:tcW w:w="708" w:type="pct"/>
            <w:vMerge w:val="restart"/>
            <w:tcBorders>
              <w:tl2br w:val="nil"/>
              <w:tr2bl w:val="nil"/>
            </w:tcBorders>
            <w:vAlign w:val="center"/>
          </w:tcPr>
          <w:p>
            <w:pPr>
              <w:spacing w:line="400" w:lineRule="exact"/>
              <w:jc w:val="center"/>
              <w:rPr>
                <w:rFonts w:ascii="仿宋" w:hAnsi="仿宋" w:eastAsia="仿宋" w:cs="宋体"/>
                <w:sz w:val="24"/>
              </w:rPr>
            </w:pPr>
            <w:r>
              <w:rPr>
                <w:rFonts w:hint="eastAsia" w:ascii="仿宋" w:hAnsi="仿宋" w:eastAsia="仿宋" w:cs="宋体"/>
                <w:sz w:val="24"/>
              </w:rPr>
              <w:t>市级</w:t>
            </w:r>
          </w:p>
        </w:tc>
        <w:tc>
          <w:tcPr>
            <w:tcW w:w="554" w:type="pct"/>
            <w:vMerge w:val="restart"/>
            <w:tcBorders>
              <w:tl2br w:val="nil"/>
              <w:tr2bl w:val="nil"/>
            </w:tcBorders>
            <w:vAlign w:val="center"/>
          </w:tcPr>
          <w:p>
            <w:pPr>
              <w:spacing w:line="400" w:lineRule="exact"/>
              <w:jc w:val="center"/>
              <w:rPr>
                <w:rFonts w:ascii="仿宋" w:hAnsi="仿宋" w:eastAsia="仿宋" w:cs="宋体"/>
                <w:sz w:val="24"/>
              </w:rPr>
            </w:pPr>
            <w:r>
              <w:rPr>
                <w:rFonts w:hint="eastAsia" w:ascii="仿宋" w:hAnsi="仿宋" w:eastAsia="仿宋" w:cs="宋体"/>
                <w:sz w:val="24"/>
              </w:rPr>
              <w:t>全省</w:t>
            </w:r>
          </w:p>
        </w:tc>
        <w:tc>
          <w:tcPr>
            <w:tcW w:w="303" w:type="pct"/>
            <w:vMerge w:val="restart"/>
            <w:tcBorders>
              <w:tl2br w:val="nil"/>
              <w:tr2bl w:val="nil"/>
            </w:tcBorders>
            <w:vAlign w:val="center"/>
          </w:tcPr>
          <w:p>
            <w:pPr>
              <w:spacing w:line="400" w:lineRule="exact"/>
              <w:jc w:val="left"/>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304" w:type="pct"/>
            <w:tcBorders>
              <w:tl2br w:val="nil"/>
              <w:tr2bl w:val="nil"/>
            </w:tcBorders>
            <w:noWrap/>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8</w:t>
            </w:r>
          </w:p>
        </w:tc>
        <w:tc>
          <w:tcPr>
            <w:tcW w:w="1335" w:type="pct"/>
            <w:tcBorders>
              <w:tl2br w:val="nil"/>
              <w:tr2bl w:val="nil"/>
            </w:tcBorders>
            <w:vAlign w:val="center"/>
          </w:tcPr>
          <w:p>
            <w:pPr>
              <w:spacing w:line="400" w:lineRule="exact"/>
              <w:ind w:firstLine="480" w:firstLineChars="200"/>
              <w:rPr>
                <w:rFonts w:ascii="仿宋_GB2312" w:hAnsi="仿宋" w:eastAsia="仿宋_GB2312" w:cs="宋体"/>
                <w:sz w:val="24"/>
              </w:rPr>
            </w:pPr>
            <w:r>
              <w:rPr>
                <w:rFonts w:hint="eastAsia" w:ascii="仿宋_GB2312" w:hAnsi="仿宋" w:eastAsia="仿宋_GB2312" w:cs="宋体"/>
                <w:sz w:val="24"/>
              </w:rPr>
              <w:t>道路交通安全主管部门出具的三年内无重大以上交通责任事故记录证明和交通违法未记满12分记录证明</w:t>
            </w:r>
          </w:p>
        </w:tc>
        <w:tc>
          <w:tcPr>
            <w:tcW w:w="1140" w:type="pct"/>
            <w:vMerge w:val="restart"/>
            <w:tcBorders>
              <w:tl2br w:val="nil"/>
              <w:tr2bl w:val="nil"/>
            </w:tcBorders>
            <w:vAlign w:val="center"/>
          </w:tcPr>
          <w:p>
            <w:pPr>
              <w:spacing w:line="400" w:lineRule="exact"/>
              <w:ind w:firstLine="480" w:firstLineChars="200"/>
              <w:rPr>
                <w:rFonts w:ascii="仿宋_GB2312" w:hAnsi="仿宋" w:eastAsia="仿宋_GB2312" w:cs="宋体"/>
                <w:sz w:val="24"/>
              </w:rPr>
            </w:pPr>
            <w:r>
              <w:rPr>
                <w:rFonts w:hint="eastAsia" w:ascii="仿宋_GB2312" w:hAnsi="仿宋" w:eastAsia="仿宋_GB2312" w:cs="宋体"/>
                <w:sz w:val="24"/>
              </w:rPr>
              <w:t>网络预约出租汽车驾驶员从业许可</w:t>
            </w:r>
          </w:p>
        </w:tc>
        <w:tc>
          <w:tcPr>
            <w:tcW w:w="656" w:type="pct"/>
            <w:vMerge w:val="continue"/>
            <w:tcBorders>
              <w:tl2br w:val="nil"/>
              <w:tr2bl w:val="nil"/>
            </w:tcBorders>
            <w:vAlign w:val="center"/>
          </w:tcPr>
          <w:p>
            <w:pPr>
              <w:spacing w:line="400" w:lineRule="exact"/>
              <w:rPr>
                <w:rFonts w:ascii="仿宋_GB2312" w:hAnsi="仿宋" w:eastAsia="仿宋_GB2312" w:cs="宋体"/>
                <w:sz w:val="24"/>
              </w:rPr>
            </w:pPr>
          </w:p>
        </w:tc>
        <w:tc>
          <w:tcPr>
            <w:tcW w:w="708"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554"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303" w:type="pct"/>
            <w:vMerge w:val="continue"/>
            <w:tcBorders>
              <w:tl2br w:val="nil"/>
              <w:tr2bl w:val="nil"/>
            </w:tcBorders>
            <w:vAlign w:val="center"/>
          </w:tcPr>
          <w:p>
            <w:pPr>
              <w:spacing w:line="400" w:lineRule="exact"/>
              <w:jc w:val="lef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304" w:type="pct"/>
            <w:tcBorders>
              <w:tl2br w:val="nil"/>
              <w:tr2bl w:val="nil"/>
            </w:tcBorders>
            <w:noWrap/>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9</w:t>
            </w:r>
          </w:p>
        </w:tc>
        <w:tc>
          <w:tcPr>
            <w:tcW w:w="1335" w:type="pct"/>
            <w:tcBorders>
              <w:tl2br w:val="nil"/>
              <w:tr2bl w:val="nil"/>
            </w:tcBorders>
            <w:vAlign w:val="center"/>
          </w:tcPr>
          <w:p>
            <w:pPr>
              <w:spacing w:line="400" w:lineRule="exact"/>
              <w:ind w:firstLine="480" w:firstLineChars="200"/>
              <w:rPr>
                <w:rFonts w:ascii="仿宋_GB2312" w:hAnsi="仿宋" w:eastAsia="仿宋_GB2312" w:cs="宋体"/>
                <w:sz w:val="24"/>
              </w:rPr>
            </w:pPr>
            <w:r>
              <w:rPr>
                <w:rFonts w:hint="eastAsia" w:ascii="仿宋_GB2312" w:hAnsi="仿宋" w:eastAsia="仿宋_GB2312" w:cs="宋体"/>
                <w:sz w:val="24"/>
              </w:rPr>
              <w:t>无交通肇事犯罪、危险驾驶犯罪记录，无吸毒记录,无饮酒后驾驶记录证明</w:t>
            </w:r>
          </w:p>
        </w:tc>
        <w:tc>
          <w:tcPr>
            <w:tcW w:w="1140" w:type="pct"/>
            <w:vMerge w:val="continue"/>
            <w:tcBorders>
              <w:tl2br w:val="nil"/>
              <w:tr2bl w:val="nil"/>
            </w:tcBorders>
            <w:vAlign w:val="center"/>
          </w:tcPr>
          <w:p>
            <w:pPr>
              <w:spacing w:line="400" w:lineRule="exact"/>
              <w:rPr>
                <w:rFonts w:ascii="仿宋_GB2312" w:hAnsi="仿宋" w:eastAsia="仿宋_GB2312" w:cs="宋体"/>
                <w:sz w:val="24"/>
              </w:rPr>
            </w:pPr>
          </w:p>
        </w:tc>
        <w:tc>
          <w:tcPr>
            <w:tcW w:w="656" w:type="pct"/>
            <w:vMerge w:val="continue"/>
            <w:tcBorders>
              <w:tl2br w:val="nil"/>
              <w:tr2bl w:val="nil"/>
            </w:tcBorders>
            <w:vAlign w:val="center"/>
          </w:tcPr>
          <w:p>
            <w:pPr>
              <w:spacing w:line="400" w:lineRule="exact"/>
              <w:rPr>
                <w:rFonts w:ascii="仿宋_GB2312" w:hAnsi="仿宋" w:eastAsia="仿宋_GB2312" w:cs="宋体"/>
                <w:sz w:val="24"/>
              </w:rPr>
            </w:pPr>
          </w:p>
        </w:tc>
        <w:tc>
          <w:tcPr>
            <w:tcW w:w="708"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554"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303" w:type="pct"/>
            <w:vMerge w:val="continue"/>
            <w:tcBorders>
              <w:tl2br w:val="nil"/>
              <w:tr2bl w:val="nil"/>
            </w:tcBorders>
            <w:vAlign w:val="center"/>
          </w:tcPr>
          <w:p>
            <w:pPr>
              <w:spacing w:line="400" w:lineRule="exact"/>
              <w:jc w:val="lef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304" w:type="pct"/>
            <w:tcBorders>
              <w:tl2br w:val="nil"/>
              <w:tr2bl w:val="nil"/>
            </w:tcBorders>
            <w:noWrap/>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10</w:t>
            </w:r>
          </w:p>
        </w:tc>
        <w:tc>
          <w:tcPr>
            <w:tcW w:w="1335" w:type="pct"/>
            <w:tcBorders>
              <w:tl2br w:val="nil"/>
              <w:tr2bl w:val="nil"/>
            </w:tcBorders>
            <w:vAlign w:val="center"/>
          </w:tcPr>
          <w:p>
            <w:pPr>
              <w:spacing w:line="400" w:lineRule="exact"/>
              <w:ind w:firstLine="480" w:firstLineChars="200"/>
              <w:rPr>
                <w:rFonts w:ascii="仿宋_GB2312" w:hAnsi="仿宋" w:eastAsia="仿宋_GB2312" w:cs="宋体"/>
                <w:sz w:val="24"/>
              </w:rPr>
            </w:pPr>
            <w:r>
              <w:rPr>
                <w:rFonts w:hint="eastAsia" w:ascii="仿宋_GB2312" w:hAnsi="仿宋" w:eastAsia="仿宋_GB2312" w:cs="宋体"/>
                <w:sz w:val="24"/>
              </w:rPr>
              <w:t>岗位适任培训证明</w:t>
            </w:r>
          </w:p>
        </w:tc>
        <w:tc>
          <w:tcPr>
            <w:tcW w:w="1140" w:type="pct"/>
            <w:tcBorders>
              <w:tl2br w:val="nil"/>
              <w:tr2bl w:val="nil"/>
            </w:tcBorders>
            <w:vAlign w:val="center"/>
          </w:tcPr>
          <w:p>
            <w:pPr>
              <w:spacing w:line="400" w:lineRule="exact"/>
              <w:rPr>
                <w:rFonts w:ascii="仿宋_GB2312" w:hAnsi="仿宋" w:eastAsia="仿宋_GB2312" w:cs="宋体"/>
                <w:sz w:val="24"/>
              </w:rPr>
            </w:pPr>
            <w:r>
              <w:rPr>
                <w:rFonts w:hint="eastAsia" w:ascii="仿宋_GB2312" w:hAnsi="仿宋" w:eastAsia="仿宋_GB2312" w:cs="宋体"/>
                <w:sz w:val="24"/>
              </w:rPr>
              <w:t>内河船员培训合格证书签发</w:t>
            </w:r>
          </w:p>
        </w:tc>
        <w:tc>
          <w:tcPr>
            <w:tcW w:w="656" w:type="pct"/>
            <w:vMerge w:val="continue"/>
            <w:tcBorders>
              <w:tl2br w:val="nil"/>
              <w:tr2bl w:val="nil"/>
            </w:tcBorders>
            <w:vAlign w:val="center"/>
          </w:tcPr>
          <w:p>
            <w:pPr>
              <w:spacing w:line="400" w:lineRule="exact"/>
              <w:rPr>
                <w:rFonts w:ascii="仿宋_GB2312" w:hAnsi="仿宋" w:eastAsia="仿宋_GB2312" w:cs="宋体"/>
                <w:sz w:val="24"/>
              </w:rPr>
            </w:pPr>
          </w:p>
        </w:tc>
        <w:tc>
          <w:tcPr>
            <w:tcW w:w="708"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554"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303" w:type="pct"/>
            <w:vMerge w:val="continue"/>
            <w:tcBorders>
              <w:tl2br w:val="nil"/>
              <w:tr2bl w:val="nil"/>
            </w:tcBorders>
            <w:vAlign w:val="center"/>
          </w:tcPr>
          <w:p>
            <w:pPr>
              <w:spacing w:line="400" w:lineRule="exact"/>
              <w:jc w:val="lef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304" w:type="pct"/>
            <w:tcBorders>
              <w:tl2br w:val="nil"/>
              <w:tr2bl w:val="nil"/>
            </w:tcBorders>
            <w:noWrap/>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11</w:t>
            </w:r>
          </w:p>
        </w:tc>
        <w:tc>
          <w:tcPr>
            <w:tcW w:w="1335" w:type="pct"/>
            <w:tcBorders>
              <w:tl2br w:val="nil"/>
              <w:tr2bl w:val="nil"/>
            </w:tcBorders>
            <w:vAlign w:val="center"/>
          </w:tcPr>
          <w:p>
            <w:pPr>
              <w:spacing w:line="400" w:lineRule="exact"/>
              <w:ind w:firstLine="480" w:firstLineChars="200"/>
              <w:rPr>
                <w:rFonts w:ascii="仿宋_GB2312" w:hAnsi="仿宋" w:eastAsia="仿宋_GB2312" w:cs="宋体"/>
                <w:sz w:val="24"/>
              </w:rPr>
            </w:pPr>
            <w:r>
              <w:rPr>
                <w:rFonts w:hint="eastAsia" w:ascii="仿宋_GB2312" w:hAnsi="仿宋" w:eastAsia="仿宋_GB2312" w:cs="宋体"/>
                <w:sz w:val="24"/>
              </w:rPr>
              <w:t>培训证明</w:t>
            </w:r>
          </w:p>
        </w:tc>
        <w:tc>
          <w:tcPr>
            <w:tcW w:w="1140" w:type="pct"/>
            <w:tcBorders>
              <w:tl2br w:val="nil"/>
              <w:tr2bl w:val="nil"/>
            </w:tcBorders>
            <w:vAlign w:val="center"/>
          </w:tcPr>
          <w:p>
            <w:pPr>
              <w:spacing w:line="400" w:lineRule="exact"/>
              <w:rPr>
                <w:rFonts w:ascii="仿宋_GB2312" w:hAnsi="仿宋" w:eastAsia="仿宋_GB2312" w:cs="宋体"/>
                <w:sz w:val="24"/>
              </w:rPr>
            </w:pPr>
            <w:r>
              <w:rPr>
                <w:rFonts w:hint="eastAsia" w:ascii="仿宋_GB2312" w:hAnsi="仿宋" w:eastAsia="仿宋_GB2312" w:cs="宋体"/>
                <w:sz w:val="24"/>
              </w:rPr>
              <w:t>游艇操作人员适任证书发放</w:t>
            </w:r>
          </w:p>
        </w:tc>
        <w:tc>
          <w:tcPr>
            <w:tcW w:w="656" w:type="pct"/>
            <w:vMerge w:val="continue"/>
            <w:tcBorders>
              <w:tl2br w:val="nil"/>
              <w:tr2bl w:val="nil"/>
            </w:tcBorders>
            <w:vAlign w:val="center"/>
          </w:tcPr>
          <w:p>
            <w:pPr>
              <w:spacing w:line="400" w:lineRule="exact"/>
              <w:rPr>
                <w:rFonts w:ascii="仿宋_GB2312" w:hAnsi="仿宋" w:eastAsia="仿宋_GB2312" w:cs="宋体"/>
                <w:sz w:val="24"/>
              </w:rPr>
            </w:pPr>
          </w:p>
        </w:tc>
        <w:tc>
          <w:tcPr>
            <w:tcW w:w="708"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554"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303" w:type="pct"/>
            <w:vMerge w:val="continue"/>
            <w:tcBorders>
              <w:tl2br w:val="nil"/>
              <w:tr2bl w:val="nil"/>
            </w:tcBorders>
            <w:vAlign w:val="center"/>
          </w:tcPr>
          <w:p>
            <w:pPr>
              <w:spacing w:line="400" w:lineRule="exact"/>
              <w:jc w:val="lef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04" w:type="pct"/>
            <w:tcBorders>
              <w:tl2br w:val="nil"/>
              <w:tr2bl w:val="nil"/>
            </w:tcBorders>
            <w:noWrap/>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12</w:t>
            </w:r>
          </w:p>
        </w:tc>
        <w:tc>
          <w:tcPr>
            <w:tcW w:w="1335" w:type="pct"/>
            <w:tcBorders>
              <w:tl2br w:val="nil"/>
              <w:tr2bl w:val="nil"/>
            </w:tcBorders>
            <w:vAlign w:val="center"/>
          </w:tcPr>
          <w:p>
            <w:pPr>
              <w:spacing w:line="400" w:lineRule="exact"/>
              <w:ind w:firstLine="480" w:firstLineChars="200"/>
              <w:rPr>
                <w:rFonts w:ascii="仿宋_GB2312" w:hAnsi="仿宋" w:eastAsia="仿宋_GB2312" w:cs="宋体"/>
                <w:sz w:val="24"/>
              </w:rPr>
            </w:pPr>
            <w:r>
              <w:rPr>
                <w:rFonts w:hint="eastAsia" w:ascii="仿宋_GB2312" w:hAnsi="仿宋" w:eastAsia="仿宋_GB2312" w:cs="宋体"/>
                <w:sz w:val="24"/>
              </w:rPr>
              <w:t>岗位适任培训证明</w:t>
            </w:r>
          </w:p>
        </w:tc>
        <w:tc>
          <w:tcPr>
            <w:tcW w:w="1140" w:type="pct"/>
            <w:vMerge w:val="restart"/>
            <w:tcBorders>
              <w:tl2br w:val="nil"/>
              <w:tr2bl w:val="nil"/>
            </w:tcBorders>
            <w:vAlign w:val="center"/>
          </w:tcPr>
          <w:p>
            <w:pPr>
              <w:spacing w:line="400" w:lineRule="exact"/>
              <w:rPr>
                <w:rFonts w:ascii="仿宋_GB2312" w:hAnsi="仿宋" w:eastAsia="仿宋_GB2312" w:cs="宋体"/>
                <w:sz w:val="24"/>
              </w:rPr>
            </w:pPr>
            <w:r>
              <w:rPr>
                <w:rFonts w:hint="eastAsia" w:ascii="仿宋_GB2312" w:hAnsi="仿宋" w:eastAsia="仿宋_GB2312" w:cs="宋体"/>
                <w:sz w:val="24"/>
              </w:rPr>
              <w:t>初次申请内河船员适任证书</w:t>
            </w:r>
          </w:p>
        </w:tc>
        <w:tc>
          <w:tcPr>
            <w:tcW w:w="656" w:type="pct"/>
            <w:vMerge w:val="restart"/>
            <w:tcBorders>
              <w:tl2br w:val="nil"/>
              <w:tr2bl w:val="nil"/>
            </w:tcBorders>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省交通运输厅</w:t>
            </w:r>
          </w:p>
        </w:tc>
        <w:tc>
          <w:tcPr>
            <w:tcW w:w="708" w:type="pct"/>
            <w:vMerge w:val="restart"/>
            <w:tcBorders>
              <w:tl2br w:val="nil"/>
              <w:tr2bl w:val="nil"/>
            </w:tcBorders>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市级</w:t>
            </w:r>
          </w:p>
        </w:tc>
        <w:tc>
          <w:tcPr>
            <w:tcW w:w="554" w:type="pct"/>
            <w:vMerge w:val="restart"/>
            <w:tcBorders>
              <w:tl2br w:val="nil"/>
              <w:tr2bl w:val="nil"/>
            </w:tcBorders>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全省</w:t>
            </w:r>
          </w:p>
        </w:tc>
        <w:tc>
          <w:tcPr>
            <w:tcW w:w="303" w:type="pct"/>
            <w:vMerge w:val="restart"/>
            <w:tcBorders>
              <w:tl2br w:val="nil"/>
              <w:tr2bl w:val="nil"/>
            </w:tcBorders>
            <w:vAlign w:val="center"/>
          </w:tcPr>
          <w:p>
            <w:pPr>
              <w:spacing w:line="400" w:lineRule="exact"/>
              <w:jc w:val="lef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304" w:type="pct"/>
            <w:tcBorders>
              <w:tl2br w:val="nil"/>
              <w:tr2bl w:val="nil"/>
            </w:tcBorders>
            <w:noWrap/>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13</w:t>
            </w:r>
          </w:p>
        </w:tc>
        <w:tc>
          <w:tcPr>
            <w:tcW w:w="1335" w:type="pct"/>
            <w:tcBorders>
              <w:tl2br w:val="nil"/>
              <w:tr2bl w:val="nil"/>
            </w:tcBorders>
            <w:vAlign w:val="center"/>
          </w:tcPr>
          <w:p>
            <w:pPr>
              <w:spacing w:line="400" w:lineRule="exact"/>
              <w:ind w:firstLine="480" w:firstLineChars="200"/>
              <w:rPr>
                <w:rFonts w:ascii="仿宋_GB2312" w:hAnsi="仿宋" w:eastAsia="仿宋_GB2312" w:cs="宋体"/>
                <w:sz w:val="24"/>
              </w:rPr>
            </w:pPr>
            <w:r>
              <w:rPr>
                <w:rFonts w:hint="eastAsia" w:ascii="仿宋_GB2312" w:hAnsi="仿宋" w:eastAsia="仿宋_GB2312" w:cs="宋体"/>
                <w:sz w:val="24"/>
              </w:rPr>
              <w:t>考核合格证明</w:t>
            </w:r>
          </w:p>
        </w:tc>
        <w:tc>
          <w:tcPr>
            <w:tcW w:w="1140" w:type="pct"/>
            <w:vMerge w:val="continue"/>
            <w:tcBorders>
              <w:tl2br w:val="nil"/>
              <w:tr2bl w:val="nil"/>
            </w:tcBorders>
            <w:vAlign w:val="center"/>
          </w:tcPr>
          <w:p>
            <w:pPr>
              <w:spacing w:line="400" w:lineRule="exact"/>
              <w:rPr>
                <w:rFonts w:ascii="仿宋_GB2312" w:hAnsi="仿宋" w:eastAsia="仿宋_GB2312" w:cs="宋体"/>
                <w:sz w:val="24"/>
              </w:rPr>
            </w:pPr>
          </w:p>
        </w:tc>
        <w:tc>
          <w:tcPr>
            <w:tcW w:w="656"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708"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554"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303" w:type="pct"/>
            <w:vMerge w:val="continue"/>
            <w:tcBorders>
              <w:tl2br w:val="nil"/>
              <w:tr2bl w:val="nil"/>
            </w:tcBorders>
            <w:vAlign w:val="center"/>
          </w:tcPr>
          <w:p>
            <w:pPr>
              <w:spacing w:line="400" w:lineRule="exact"/>
              <w:jc w:val="lef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304" w:type="pct"/>
            <w:tcBorders>
              <w:tl2br w:val="nil"/>
              <w:tr2bl w:val="nil"/>
            </w:tcBorders>
            <w:noWrap/>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14</w:t>
            </w:r>
          </w:p>
        </w:tc>
        <w:tc>
          <w:tcPr>
            <w:tcW w:w="1335" w:type="pct"/>
            <w:tcBorders>
              <w:tl2br w:val="nil"/>
              <w:tr2bl w:val="nil"/>
            </w:tcBorders>
            <w:vAlign w:val="center"/>
          </w:tcPr>
          <w:p>
            <w:pPr>
              <w:spacing w:line="400" w:lineRule="exact"/>
              <w:ind w:firstLine="480" w:firstLineChars="200"/>
              <w:rPr>
                <w:rFonts w:ascii="仿宋_GB2312" w:hAnsi="仿宋" w:eastAsia="仿宋_GB2312" w:cs="宋体"/>
                <w:sz w:val="24"/>
              </w:rPr>
            </w:pPr>
            <w:r>
              <w:rPr>
                <w:rFonts w:ascii="仿宋_GB2312" w:hAnsi="仿宋" w:eastAsia="仿宋_GB2312" w:cs="宋体"/>
                <w:sz w:val="24"/>
              </w:rPr>
              <w:t>船舶所有人户口薄或企业法人营业执照</w:t>
            </w:r>
          </w:p>
        </w:tc>
        <w:tc>
          <w:tcPr>
            <w:tcW w:w="1140" w:type="pct"/>
            <w:vMerge w:val="restart"/>
            <w:tcBorders>
              <w:tl2br w:val="nil"/>
              <w:tr2bl w:val="nil"/>
            </w:tcBorders>
            <w:vAlign w:val="center"/>
          </w:tcPr>
          <w:p>
            <w:pPr>
              <w:spacing w:line="400" w:lineRule="exact"/>
              <w:ind w:firstLine="480" w:firstLineChars="200"/>
              <w:rPr>
                <w:rFonts w:ascii="仿宋_GB2312" w:hAnsi="仿宋" w:eastAsia="仿宋_GB2312" w:cs="宋体"/>
                <w:sz w:val="24"/>
              </w:rPr>
            </w:pPr>
            <w:r>
              <w:rPr>
                <w:rFonts w:ascii="仿宋_GB2312" w:hAnsi="仿宋" w:eastAsia="仿宋_GB2312" w:cs="宋体"/>
                <w:sz w:val="24"/>
              </w:rPr>
              <w:t>渔业捕捞许可</w:t>
            </w:r>
          </w:p>
        </w:tc>
        <w:tc>
          <w:tcPr>
            <w:tcW w:w="656" w:type="pct"/>
            <w:vMerge w:val="restart"/>
            <w:tcBorders>
              <w:tl2br w:val="nil"/>
              <w:tr2bl w:val="nil"/>
            </w:tcBorders>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省农业农村厅</w:t>
            </w:r>
          </w:p>
        </w:tc>
        <w:tc>
          <w:tcPr>
            <w:tcW w:w="708" w:type="pct"/>
            <w:vMerge w:val="restart"/>
            <w:tcBorders>
              <w:tl2br w:val="nil"/>
              <w:tr2bl w:val="nil"/>
            </w:tcBorders>
            <w:vAlign w:val="center"/>
          </w:tcPr>
          <w:p>
            <w:pPr>
              <w:spacing w:line="400" w:lineRule="exact"/>
              <w:jc w:val="center"/>
              <w:rPr>
                <w:rFonts w:ascii="仿宋_GB2312" w:hAnsi="仿宋" w:eastAsia="仿宋_GB2312" w:cs="宋体"/>
                <w:sz w:val="24"/>
              </w:rPr>
            </w:pPr>
            <w:r>
              <w:rPr>
                <w:rFonts w:ascii="仿宋_GB2312" w:hAnsi="仿宋" w:eastAsia="仿宋_GB2312" w:cs="宋体"/>
                <w:sz w:val="24"/>
              </w:rPr>
              <w:t>省、市、县级</w:t>
            </w:r>
          </w:p>
        </w:tc>
        <w:tc>
          <w:tcPr>
            <w:tcW w:w="554"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303" w:type="pct"/>
            <w:vMerge w:val="continue"/>
            <w:tcBorders>
              <w:tl2br w:val="nil"/>
              <w:tr2bl w:val="nil"/>
            </w:tcBorders>
            <w:vAlign w:val="center"/>
          </w:tcPr>
          <w:p>
            <w:pPr>
              <w:spacing w:line="400" w:lineRule="exact"/>
              <w:jc w:val="lef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304" w:type="pct"/>
            <w:tcBorders>
              <w:tl2br w:val="nil"/>
              <w:tr2bl w:val="nil"/>
            </w:tcBorders>
            <w:noWrap/>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15</w:t>
            </w:r>
          </w:p>
        </w:tc>
        <w:tc>
          <w:tcPr>
            <w:tcW w:w="1335" w:type="pct"/>
            <w:tcBorders>
              <w:tl2br w:val="nil"/>
              <w:tr2bl w:val="nil"/>
            </w:tcBorders>
            <w:vAlign w:val="center"/>
          </w:tcPr>
          <w:p>
            <w:pPr>
              <w:spacing w:line="400" w:lineRule="exact"/>
              <w:ind w:firstLine="480" w:firstLineChars="200"/>
              <w:rPr>
                <w:rFonts w:ascii="仿宋_GB2312" w:hAnsi="仿宋" w:eastAsia="仿宋_GB2312" w:cs="宋体"/>
                <w:sz w:val="24"/>
              </w:rPr>
            </w:pPr>
            <w:r>
              <w:rPr>
                <w:rFonts w:ascii="仿宋_GB2312" w:hAnsi="仿宋" w:eastAsia="仿宋_GB2312" w:cs="宋体"/>
                <w:sz w:val="24"/>
              </w:rPr>
              <w:t>渔业船舶检验证书、渔业船舶国籍证书和所有权登记证书</w:t>
            </w:r>
          </w:p>
        </w:tc>
        <w:tc>
          <w:tcPr>
            <w:tcW w:w="1140" w:type="pct"/>
            <w:vMerge w:val="continue"/>
            <w:tcBorders>
              <w:tl2br w:val="nil"/>
              <w:tr2bl w:val="nil"/>
            </w:tcBorders>
            <w:vAlign w:val="center"/>
          </w:tcPr>
          <w:p>
            <w:pPr>
              <w:spacing w:line="400" w:lineRule="exact"/>
              <w:rPr>
                <w:rFonts w:ascii="仿宋_GB2312" w:hAnsi="仿宋" w:eastAsia="仿宋_GB2312" w:cs="宋体"/>
                <w:sz w:val="24"/>
              </w:rPr>
            </w:pPr>
          </w:p>
        </w:tc>
        <w:tc>
          <w:tcPr>
            <w:tcW w:w="656"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708"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554"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303" w:type="pct"/>
            <w:vMerge w:val="continue"/>
            <w:tcBorders>
              <w:tl2br w:val="nil"/>
              <w:tr2bl w:val="nil"/>
            </w:tcBorders>
            <w:vAlign w:val="center"/>
          </w:tcPr>
          <w:p>
            <w:pPr>
              <w:spacing w:line="400" w:lineRule="exact"/>
              <w:jc w:val="lef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304" w:type="pct"/>
            <w:tcBorders>
              <w:tl2br w:val="nil"/>
              <w:tr2bl w:val="nil"/>
            </w:tcBorders>
            <w:noWrap/>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16</w:t>
            </w:r>
          </w:p>
        </w:tc>
        <w:tc>
          <w:tcPr>
            <w:tcW w:w="1335" w:type="pct"/>
            <w:tcBorders>
              <w:tl2br w:val="nil"/>
              <w:tr2bl w:val="nil"/>
            </w:tcBorders>
            <w:vAlign w:val="center"/>
          </w:tcPr>
          <w:p>
            <w:pPr>
              <w:spacing w:line="400" w:lineRule="exact"/>
              <w:ind w:firstLine="480" w:firstLineChars="200"/>
              <w:rPr>
                <w:rFonts w:ascii="仿宋_GB2312" w:hAnsi="仿宋" w:eastAsia="仿宋_GB2312" w:cs="宋体"/>
                <w:sz w:val="24"/>
              </w:rPr>
            </w:pPr>
            <w:r>
              <w:rPr>
                <w:rFonts w:ascii="仿宋_GB2312" w:hAnsi="仿宋" w:eastAsia="仿宋_GB2312" w:cs="宋体"/>
                <w:sz w:val="24"/>
              </w:rPr>
              <w:t>申请人户口薄或企业法人营业执照</w:t>
            </w:r>
          </w:p>
        </w:tc>
        <w:tc>
          <w:tcPr>
            <w:tcW w:w="1140" w:type="pct"/>
            <w:tcBorders>
              <w:tl2br w:val="nil"/>
              <w:tr2bl w:val="nil"/>
            </w:tcBorders>
            <w:vAlign w:val="center"/>
          </w:tcPr>
          <w:p>
            <w:pPr>
              <w:spacing w:line="400" w:lineRule="exact"/>
              <w:ind w:firstLine="360" w:firstLineChars="150"/>
              <w:rPr>
                <w:rFonts w:ascii="仿宋_GB2312" w:hAnsi="仿宋" w:eastAsia="仿宋_GB2312" w:cs="宋体"/>
                <w:sz w:val="24"/>
              </w:rPr>
            </w:pPr>
            <w:r>
              <w:rPr>
                <w:rFonts w:ascii="仿宋_GB2312" w:hAnsi="仿宋" w:eastAsia="仿宋_GB2312" w:cs="宋体"/>
                <w:sz w:val="24"/>
              </w:rPr>
              <w:t>渔业船网工具指标审批</w:t>
            </w:r>
          </w:p>
        </w:tc>
        <w:tc>
          <w:tcPr>
            <w:tcW w:w="656"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708" w:type="pct"/>
            <w:tcBorders>
              <w:tl2br w:val="nil"/>
              <w:tr2bl w:val="nil"/>
            </w:tcBorders>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省、市级</w:t>
            </w:r>
          </w:p>
        </w:tc>
        <w:tc>
          <w:tcPr>
            <w:tcW w:w="554"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303" w:type="pct"/>
            <w:vMerge w:val="continue"/>
            <w:tcBorders>
              <w:tl2br w:val="nil"/>
              <w:tr2bl w:val="nil"/>
            </w:tcBorders>
            <w:vAlign w:val="center"/>
          </w:tcPr>
          <w:p>
            <w:pPr>
              <w:spacing w:line="400" w:lineRule="exact"/>
              <w:jc w:val="lef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304" w:type="pct"/>
            <w:tcBorders>
              <w:tl2br w:val="nil"/>
              <w:tr2bl w:val="nil"/>
            </w:tcBorders>
            <w:noWrap/>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17</w:t>
            </w:r>
          </w:p>
        </w:tc>
        <w:tc>
          <w:tcPr>
            <w:tcW w:w="1335" w:type="pct"/>
            <w:tcBorders>
              <w:tl2br w:val="nil"/>
              <w:tr2bl w:val="nil"/>
            </w:tcBorders>
            <w:vAlign w:val="center"/>
          </w:tcPr>
          <w:p>
            <w:pPr>
              <w:spacing w:line="400" w:lineRule="exact"/>
              <w:ind w:firstLine="480" w:firstLineChars="200"/>
              <w:rPr>
                <w:rFonts w:ascii="仿宋_GB2312" w:hAnsi="仿宋" w:eastAsia="仿宋_GB2312" w:cs="宋体"/>
                <w:sz w:val="24"/>
              </w:rPr>
            </w:pPr>
            <w:r>
              <w:rPr>
                <w:rFonts w:ascii="仿宋_GB2312" w:hAnsi="仿宋" w:eastAsia="仿宋_GB2312" w:cs="宋体"/>
                <w:sz w:val="24"/>
              </w:rPr>
              <w:t>公司章程、营业执照复印件</w:t>
            </w:r>
          </w:p>
        </w:tc>
        <w:tc>
          <w:tcPr>
            <w:tcW w:w="1140" w:type="pct"/>
            <w:tcBorders>
              <w:tl2br w:val="nil"/>
              <w:tr2bl w:val="nil"/>
            </w:tcBorders>
            <w:vAlign w:val="center"/>
          </w:tcPr>
          <w:p>
            <w:pPr>
              <w:spacing w:line="400" w:lineRule="exact"/>
              <w:ind w:firstLine="240" w:firstLineChars="100"/>
              <w:rPr>
                <w:rFonts w:ascii="仿宋_GB2312" w:hAnsi="仿宋" w:eastAsia="仿宋_GB2312" w:cs="宋体"/>
                <w:sz w:val="24"/>
              </w:rPr>
            </w:pPr>
            <w:r>
              <w:rPr>
                <w:rFonts w:ascii="仿宋_GB2312" w:hAnsi="仿宋" w:eastAsia="仿宋_GB2312" w:cs="宋体"/>
                <w:sz w:val="24"/>
              </w:rPr>
              <w:t>农作物种子生产经营许可</w:t>
            </w:r>
          </w:p>
        </w:tc>
        <w:tc>
          <w:tcPr>
            <w:tcW w:w="656"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708" w:type="pct"/>
            <w:tcBorders>
              <w:tl2br w:val="nil"/>
              <w:tr2bl w:val="nil"/>
            </w:tcBorders>
            <w:vAlign w:val="center"/>
          </w:tcPr>
          <w:p>
            <w:pPr>
              <w:spacing w:line="400" w:lineRule="exact"/>
              <w:jc w:val="center"/>
              <w:rPr>
                <w:rFonts w:ascii="仿宋_GB2312" w:hAnsi="仿宋" w:eastAsia="仿宋_GB2312" w:cs="宋体"/>
                <w:sz w:val="24"/>
              </w:rPr>
            </w:pPr>
            <w:r>
              <w:rPr>
                <w:rFonts w:ascii="仿宋_GB2312" w:hAnsi="仿宋" w:eastAsia="仿宋_GB2312" w:cs="宋体"/>
                <w:sz w:val="24"/>
              </w:rPr>
              <w:t>省、市、县级</w:t>
            </w:r>
          </w:p>
        </w:tc>
        <w:tc>
          <w:tcPr>
            <w:tcW w:w="554"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303" w:type="pct"/>
            <w:vMerge w:val="continue"/>
            <w:tcBorders>
              <w:tl2br w:val="nil"/>
              <w:tr2bl w:val="nil"/>
            </w:tcBorders>
            <w:vAlign w:val="center"/>
          </w:tcPr>
          <w:p>
            <w:pPr>
              <w:spacing w:line="400" w:lineRule="exact"/>
              <w:jc w:val="lef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304" w:type="pct"/>
            <w:tcBorders>
              <w:tl2br w:val="nil"/>
              <w:tr2bl w:val="nil"/>
            </w:tcBorders>
            <w:noWrap/>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18</w:t>
            </w:r>
          </w:p>
        </w:tc>
        <w:tc>
          <w:tcPr>
            <w:tcW w:w="1335" w:type="pct"/>
            <w:tcBorders>
              <w:tl2br w:val="nil"/>
              <w:tr2bl w:val="nil"/>
            </w:tcBorders>
            <w:vAlign w:val="center"/>
          </w:tcPr>
          <w:p>
            <w:pPr>
              <w:spacing w:line="400" w:lineRule="exact"/>
              <w:ind w:firstLine="480" w:firstLineChars="200"/>
              <w:rPr>
                <w:rFonts w:ascii="仿宋_GB2312" w:hAnsi="仿宋" w:eastAsia="仿宋_GB2312" w:cs="宋体"/>
                <w:sz w:val="24"/>
              </w:rPr>
            </w:pPr>
            <w:r>
              <w:rPr>
                <w:rFonts w:ascii="仿宋_GB2312" w:hAnsi="仿宋" w:eastAsia="仿宋_GB2312" w:cs="宋体"/>
                <w:sz w:val="24"/>
              </w:rPr>
              <w:t>品种审定证书复印件</w:t>
            </w:r>
          </w:p>
        </w:tc>
        <w:tc>
          <w:tcPr>
            <w:tcW w:w="1140" w:type="pct"/>
            <w:vMerge w:val="restart"/>
            <w:tcBorders>
              <w:tl2br w:val="nil"/>
              <w:tr2bl w:val="nil"/>
            </w:tcBorders>
            <w:vAlign w:val="center"/>
          </w:tcPr>
          <w:p>
            <w:pPr>
              <w:spacing w:line="400" w:lineRule="exact"/>
              <w:ind w:firstLine="240" w:firstLineChars="100"/>
              <w:rPr>
                <w:rFonts w:ascii="仿宋_GB2312" w:hAnsi="仿宋" w:eastAsia="仿宋_GB2312" w:cs="宋体"/>
                <w:sz w:val="24"/>
              </w:rPr>
            </w:pPr>
            <w:r>
              <w:rPr>
                <w:rFonts w:ascii="仿宋_GB2312" w:hAnsi="仿宋" w:eastAsia="仿宋_GB2312" w:cs="宋体"/>
                <w:sz w:val="24"/>
              </w:rPr>
              <w:t>农作物种子生产经营许可</w:t>
            </w:r>
          </w:p>
        </w:tc>
        <w:tc>
          <w:tcPr>
            <w:tcW w:w="656" w:type="pct"/>
            <w:vMerge w:val="restart"/>
            <w:tcBorders>
              <w:tl2br w:val="nil"/>
              <w:tr2bl w:val="nil"/>
            </w:tcBorders>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省农业农村厅</w:t>
            </w:r>
          </w:p>
        </w:tc>
        <w:tc>
          <w:tcPr>
            <w:tcW w:w="708" w:type="pct"/>
            <w:vMerge w:val="restart"/>
            <w:tcBorders>
              <w:tl2br w:val="nil"/>
              <w:tr2bl w:val="nil"/>
            </w:tcBorders>
            <w:vAlign w:val="center"/>
          </w:tcPr>
          <w:p>
            <w:pPr>
              <w:spacing w:line="400" w:lineRule="exact"/>
              <w:jc w:val="center"/>
              <w:rPr>
                <w:rFonts w:ascii="仿宋_GB2312" w:hAnsi="仿宋" w:eastAsia="仿宋_GB2312" w:cs="宋体"/>
                <w:sz w:val="24"/>
              </w:rPr>
            </w:pPr>
            <w:r>
              <w:rPr>
                <w:rFonts w:ascii="仿宋_GB2312" w:hAnsi="仿宋" w:eastAsia="仿宋_GB2312" w:cs="宋体"/>
                <w:sz w:val="24"/>
              </w:rPr>
              <w:t>省、市、县级</w:t>
            </w:r>
          </w:p>
        </w:tc>
        <w:tc>
          <w:tcPr>
            <w:tcW w:w="554" w:type="pct"/>
            <w:vMerge w:val="restart"/>
            <w:tcBorders>
              <w:tl2br w:val="nil"/>
              <w:tr2bl w:val="nil"/>
            </w:tcBorders>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全省</w:t>
            </w:r>
          </w:p>
        </w:tc>
        <w:tc>
          <w:tcPr>
            <w:tcW w:w="303" w:type="pct"/>
            <w:vMerge w:val="restart"/>
            <w:tcBorders>
              <w:tl2br w:val="nil"/>
              <w:tr2bl w:val="nil"/>
            </w:tcBorders>
            <w:vAlign w:val="center"/>
          </w:tcPr>
          <w:p>
            <w:pPr>
              <w:spacing w:line="400" w:lineRule="exact"/>
              <w:jc w:val="lef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304" w:type="pct"/>
            <w:tcBorders>
              <w:tl2br w:val="nil"/>
              <w:tr2bl w:val="nil"/>
            </w:tcBorders>
            <w:noWrap/>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19</w:t>
            </w:r>
          </w:p>
        </w:tc>
        <w:tc>
          <w:tcPr>
            <w:tcW w:w="1335" w:type="pct"/>
            <w:tcBorders>
              <w:tl2br w:val="nil"/>
              <w:tr2bl w:val="nil"/>
            </w:tcBorders>
            <w:vAlign w:val="center"/>
          </w:tcPr>
          <w:p>
            <w:pPr>
              <w:spacing w:line="400" w:lineRule="exact"/>
              <w:ind w:firstLine="480" w:firstLineChars="200"/>
              <w:rPr>
                <w:rFonts w:ascii="仿宋_GB2312" w:hAnsi="仿宋" w:eastAsia="仿宋_GB2312" w:cs="宋体"/>
                <w:sz w:val="24"/>
              </w:rPr>
            </w:pPr>
            <w:r>
              <w:rPr>
                <w:rFonts w:ascii="仿宋_GB2312" w:hAnsi="仿宋" w:eastAsia="仿宋_GB2312" w:cs="宋体"/>
                <w:sz w:val="24"/>
              </w:rPr>
              <w:t>新品种权证书复印件</w:t>
            </w:r>
          </w:p>
        </w:tc>
        <w:tc>
          <w:tcPr>
            <w:tcW w:w="1140" w:type="pct"/>
            <w:vMerge w:val="continue"/>
            <w:tcBorders>
              <w:tl2br w:val="nil"/>
              <w:tr2bl w:val="nil"/>
            </w:tcBorders>
            <w:vAlign w:val="center"/>
          </w:tcPr>
          <w:p>
            <w:pPr>
              <w:spacing w:line="400" w:lineRule="exact"/>
              <w:ind w:firstLine="240" w:firstLineChars="100"/>
              <w:rPr>
                <w:rFonts w:ascii="仿宋_GB2312" w:hAnsi="仿宋" w:eastAsia="仿宋_GB2312" w:cs="宋体"/>
                <w:sz w:val="24"/>
              </w:rPr>
            </w:pPr>
          </w:p>
        </w:tc>
        <w:tc>
          <w:tcPr>
            <w:tcW w:w="656"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708"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554"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303" w:type="pct"/>
            <w:vMerge w:val="continue"/>
            <w:tcBorders>
              <w:tl2br w:val="nil"/>
              <w:tr2bl w:val="nil"/>
            </w:tcBorders>
            <w:vAlign w:val="center"/>
          </w:tcPr>
          <w:p>
            <w:pPr>
              <w:spacing w:line="400" w:lineRule="exact"/>
              <w:jc w:val="lef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304" w:type="pct"/>
            <w:tcBorders>
              <w:tl2br w:val="nil"/>
              <w:tr2bl w:val="nil"/>
            </w:tcBorders>
            <w:noWrap/>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20</w:t>
            </w:r>
          </w:p>
        </w:tc>
        <w:tc>
          <w:tcPr>
            <w:tcW w:w="1335" w:type="pct"/>
            <w:tcBorders>
              <w:tl2br w:val="nil"/>
              <w:tr2bl w:val="nil"/>
            </w:tcBorders>
            <w:vAlign w:val="center"/>
          </w:tcPr>
          <w:p>
            <w:pPr>
              <w:spacing w:line="400" w:lineRule="exact"/>
              <w:ind w:firstLine="480" w:firstLineChars="200"/>
              <w:rPr>
                <w:rFonts w:ascii="仿宋_GB2312" w:hAnsi="仿宋" w:eastAsia="仿宋_GB2312" w:cs="宋体"/>
                <w:sz w:val="24"/>
              </w:rPr>
            </w:pPr>
            <w:r>
              <w:rPr>
                <w:rFonts w:ascii="仿宋_GB2312" w:hAnsi="仿宋" w:eastAsia="仿宋_GB2312" w:cs="宋体"/>
                <w:sz w:val="24"/>
              </w:rPr>
              <w:t>种子实验室、加工厂房仓库和其他设施的自有产权或自有资产证明</w:t>
            </w:r>
          </w:p>
        </w:tc>
        <w:tc>
          <w:tcPr>
            <w:tcW w:w="1140" w:type="pct"/>
            <w:vMerge w:val="continue"/>
            <w:tcBorders>
              <w:tl2br w:val="nil"/>
              <w:tr2bl w:val="nil"/>
            </w:tcBorders>
            <w:vAlign w:val="center"/>
          </w:tcPr>
          <w:p>
            <w:pPr>
              <w:spacing w:line="400" w:lineRule="exact"/>
              <w:ind w:firstLine="240" w:firstLineChars="100"/>
              <w:rPr>
                <w:rFonts w:ascii="仿宋_GB2312" w:hAnsi="仿宋" w:eastAsia="仿宋_GB2312" w:cs="宋体"/>
                <w:sz w:val="24"/>
              </w:rPr>
            </w:pPr>
          </w:p>
        </w:tc>
        <w:tc>
          <w:tcPr>
            <w:tcW w:w="656"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708"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554"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303" w:type="pct"/>
            <w:vMerge w:val="continue"/>
            <w:tcBorders>
              <w:tl2br w:val="nil"/>
              <w:tr2bl w:val="nil"/>
            </w:tcBorders>
            <w:vAlign w:val="center"/>
          </w:tcPr>
          <w:p>
            <w:pPr>
              <w:spacing w:line="400" w:lineRule="exact"/>
              <w:jc w:val="lef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304" w:type="pct"/>
            <w:tcBorders>
              <w:tl2br w:val="nil"/>
              <w:tr2bl w:val="nil"/>
            </w:tcBorders>
            <w:noWrap/>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21</w:t>
            </w:r>
          </w:p>
        </w:tc>
        <w:tc>
          <w:tcPr>
            <w:tcW w:w="1335" w:type="pct"/>
            <w:tcBorders>
              <w:tl2br w:val="nil"/>
              <w:tr2bl w:val="nil"/>
            </w:tcBorders>
            <w:vAlign w:val="center"/>
          </w:tcPr>
          <w:p>
            <w:pPr>
              <w:spacing w:line="400" w:lineRule="exact"/>
              <w:ind w:firstLine="480" w:firstLineChars="200"/>
              <w:rPr>
                <w:rFonts w:ascii="仿宋_GB2312" w:hAnsi="仿宋" w:eastAsia="仿宋_GB2312" w:cs="宋体"/>
                <w:sz w:val="24"/>
              </w:rPr>
            </w:pPr>
            <w:r>
              <w:rPr>
                <w:rFonts w:ascii="仿宋_GB2312" w:hAnsi="仿宋" w:eastAsia="仿宋_GB2312" w:cs="宋体"/>
                <w:sz w:val="24"/>
              </w:rPr>
              <w:t>种子生产地点检疫证明</w:t>
            </w:r>
          </w:p>
        </w:tc>
        <w:tc>
          <w:tcPr>
            <w:tcW w:w="1140" w:type="pct"/>
            <w:vMerge w:val="continue"/>
            <w:tcBorders>
              <w:tl2br w:val="nil"/>
              <w:tr2bl w:val="nil"/>
            </w:tcBorders>
            <w:vAlign w:val="center"/>
          </w:tcPr>
          <w:p>
            <w:pPr>
              <w:spacing w:line="400" w:lineRule="exact"/>
              <w:ind w:firstLine="240" w:firstLineChars="100"/>
              <w:rPr>
                <w:rFonts w:ascii="仿宋_GB2312" w:hAnsi="仿宋" w:eastAsia="仿宋_GB2312" w:cs="宋体"/>
                <w:sz w:val="24"/>
              </w:rPr>
            </w:pPr>
          </w:p>
        </w:tc>
        <w:tc>
          <w:tcPr>
            <w:tcW w:w="656"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708"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554"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303" w:type="pct"/>
            <w:vMerge w:val="continue"/>
            <w:tcBorders>
              <w:tl2br w:val="nil"/>
              <w:tr2bl w:val="nil"/>
            </w:tcBorders>
            <w:vAlign w:val="center"/>
          </w:tcPr>
          <w:p>
            <w:pPr>
              <w:spacing w:line="400" w:lineRule="exact"/>
              <w:jc w:val="lef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304" w:type="pct"/>
            <w:tcBorders>
              <w:tl2br w:val="nil"/>
              <w:tr2bl w:val="nil"/>
            </w:tcBorders>
            <w:noWrap/>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22</w:t>
            </w:r>
          </w:p>
        </w:tc>
        <w:tc>
          <w:tcPr>
            <w:tcW w:w="1335" w:type="pct"/>
            <w:tcBorders>
              <w:tl2br w:val="nil"/>
              <w:tr2bl w:val="nil"/>
            </w:tcBorders>
            <w:vAlign w:val="center"/>
          </w:tcPr>
          <w:p>
            <w:pPr>
              <w:spacing w:line="400" w:lineRule="exact"/>
              <w:ind w:firstLine="480" w:firstLineChars="200"/>
              <w:rPr>
                <w:rFonts w:ascii="仿宋_GB2312" w:hAnsi="仿宋" w:eastAsia="仿宋_GB2312" w:cs="宋体"/>
                <w:sz w:val="24"/>
              </w:rPr>
            </w:pPr>
            <w:r>
              <w:rPr>
                <w:rFonts w:ascii="仿宋_GB2312" w:hAnsi="仿宋" w:eastAsia="仿宋_GB2312" w:cs="宋体"/>
                <w:sz w:val="24"/>
              </w:rPr>
              <w:t>技术人员资格证书或学历证书</w:t>
            </w:r>
          </w:p>
        </w:tc>
        <w:tc>
          <w:tcPr>
            <w:tcW w:w="1140" w:type="pct"/>
            <w:vMerge w:val="restart"/>
            <w:tcBorders>
              <w:tl2br w:val="nil"/>
              <w:tr2bl w:val="nil"/>
            </w:tcBorders>
            <w:vAlign w:val="center"/>
          </w:tcPr>
          <w:p>
            <w:pPr>
              <w:spacing w:line="400" w:lineRule="exact"/>
              <w:ind w:firstLine="360" w:firstLineChars="150"/>
              <w:rPr>
                <w:rFonts w:ascii="仿宋_GB2312" w:hAnsi="仿宋" w:eastAsia="仿宋_GB2312" w:cs="宋体"/>
                <w:sz w:val="24"/>
              </w:rPr>
            </w:pPr>
            <w:r>
              <w:rPr>
                <w:rFonts w:ascii="仿宋_GB2312" w:hAnsi="仿宋" w:eastAsia="仿宋_GB2312" w:cs="宋体"/>
                <w:sz w:val="24"/>
              </w:rPr>
              <w:t>种畜禽生产经营许可</w:t>
            </w:r>
          </w:p>
        </w:tc>
        <w:tc>
          <w:tcPr>
            <w:tcW w:w="656"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708"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554"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303" w:type="pct"/>
            <w:vMerge w:val="restart"/>
            <w:tcBorders>
              <w:tl2br w:val="nil"/>
              <w:tr2bl w:val="nil"/>
            </w:tcBorders>
            <w:vAlign w:val="center"/>
          </w:tcPr>
          <w:p>
            <w:pPr>
              <w:spacing w:line="400" w:lineRule="exact"/>
              <w:jc w:val="lef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304" w:type="pct"/>
            <w:tcBorders>
              <w:tl2br w:val="nil"/>
              <w:tr2bl w:val="nil"/>
            </w:tcBorders>
            <w:noWrap/>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23</w:t>
            </w:r>
          </w:p>
        </w:tc>
        <w:tc>
          <w:tcPr>
            <w:tcW w:w="1335" w:type="pct"/>
            <w:tcBorders>
              <w:tl2br w:val="nil"/>
              <w:tr2bl w:val="nil"/>
            </w:tcBorders>
            <w:vAlign w:val="center"/>
          </w:tcPr>
          <w:p>
            <w:pPr>
              <w:spacing w:line="400" w:lineRule="exact"/>
              <w:ind w:firstLine="480" w:firstLineChars="200"/>
              <w:rPr>
                <w:rFonts w:ascii="仿宋_GB2312" w:hAnsi="仿宋" w:eastAsia="仿宋_GB2312" w:cs="宋体"/>
                <w:sz w:val="24"/>
              </w:rPr>
            </w:pPr>
            <w:r>
              <w:rPr>
                <w:rFonts w:ascii="仿宋_GB2312" w:hAnsi="仿宋" w:eastAsia="仿宋_GB2312" w:cs="宋体"/>
                <w:sz w:val="24"/>
              </w:rPr>
              <w:t>动物防疫条件合格证</w:t>
            </w:r>
          </w:p>
        </w:tc>
        <w:tc>
          <w:tcPr>
            <w:tcW w:w="1140" w:type="pct"/>
            <w:vMerge w:val="continue"/>
            <w:tcBorders>
              <w:tl2br w:val="nil"/>
              <w:tr2bl w:val="nil"/>
            </w:tcBorders>
            <w:vAlign w:val="center"/>
          </w:tcPr>
          <w:p>
            <w:pPr>
              <w:spacing w:line="400" w:lineRule="exact"/>
              <w:ind w:firstLine="240" w:firstLineChars="100"/>
              <w:rPr>
                <w:rFonts w:ascii="仿宋_GB2312" w:hAnsi="仿宋" w:eastAsia="仿宋_GB2312" w:cs="宋体"/>
                <w:sz w:val="24"/>
              </w:rPr>
            </w:pPr>
          </w:p>
        </w:tc>
        <w:tc>
          <w:tcPr>
            <w:tcW w:w="656"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708"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554"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303" w:type="pct"/>
            <w:vMerge w:val="continue"/>
            <w:tcBorders>
              <w:tl2br w:val="nil"/>
              <w:tr2bl w:val="nil"/>
            </w:tcBorders>
            <w:vAlign w:val="center"/>
          </w:tcPr>
          <w:p>
            <w:pPr>
              <w:spacing w:line="400" w:lineRule="exact"/>
              <w:jc w:val="lef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304" w:type="pct"/>
            <w:tcBorders>
              <w:tl2br w:val="nil"/>
              <w:tr2bl w:val="nil"/>
            </w:tcBorders>
            <w:noWrap/>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24</w:t>
            </w:r>
          </w:p>
        </w:tc>
        <w:tc>
          <w:tcPr>
            <w:tcW w:w="1335" w:type="pct"/>
            <w:tcBorders>
              <w:tl2br w:val="nil"/>
              <w:tr2bl w:val="nil"/>
            </w:tcBorders>
            <w:vAlign w:val="center"/>
          </w:tcPr>
          <w:p>
            <w:pPr>
              <w:spacing w:line="400" w:lineRule="exact"/>
              <w:ind w:firstLine="480" w:firstLineChars="200"/>
              <w:rPr>
                <w:rFonts w:ascii="仿宋_GB2312" w:hAnsi="仿宋" w:eastAsia="仿宋_GB2312" w:cs="宋体"/>
                <w:sz w:val="24"/>
              </w:rPr>
            </w:pPr>
            <w:r>
              <w:rPr>
                <w:rFonts w:ascii="仿宋_GB2312" w:hAnsi="仿宋" w:eastAsia="仿宋_GB2312" w:cs="宋体"/>
                <w:sz w:val="24"/>
              </w:rPr>
              <w:t>经农业种业行政主管部门批准的进（出）口农作物种子（苗）审批表原件</w:t>
            </w:r>
          </w:p>
        </w:tc>
        <w:tc>
          <w:tcPr>
            <w:tcW w:w="1140" w:type="pct"/>
            <w:tcBorders>
              <w:tl2br w:val="nil"/>
              <w:tr2bl w:val="nil"/>
            </w:tcBorders>
            <w:vAlign w:val="center"/>
          </w:tcPr>
          <w:p>
            <w:pPr>
              <w:spacing w:line="400" w:lineRule="exact"/>
              <w:ind w:firstLine="480" w:firstLineChars="200"/>
              <w:rPr>
                <w:rFonts w:ascii="仿宋_GB2312" w:hAnsi="仿宋" w:eastAsia="仿宋_GB2312" w:cs="宋体"/>
                <w:sz w:val="24"/>
              </w:rPr>
            </w:pPr>
            <w:r>
              <w:rPr>
                <w:rFonts w:ascii="仿宋_GB2312" w:hAnsi="仿宋" w:eastAsia="仿宋_GB2312" w:cs="宋体"/>
                <w:sz w:val="24"/>
              </w:rPr>
              <w:t>从国外引进农业种子、苗木检疫审批</w:t>
            </w:r>
          </w:p>
        </w:tc>
        <w:tc>
          <w:tcPr>
            <w:tcW w:w="656" w:type="pct"/>
            <w:vMerge w:val="restart"/>
            <w:tcBorders>
              <w:tl2br w:val="nil"/>
              <w:tr2bl w:val="nil"/>
            </w:tcBorders>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省农业农村厅</w:t>
            </w:r>
          </w:p>
        </w:tc>
        <w:tc>
          <w:tcPr>
            <w:tcW w:w="708" w:type="pct"/>
            <w:vMerge w:val="restart"/>
            <w:tcBorders>
              <w:tl2br w:val="nil"/>
              <w:tr2bl w:val="nil"/>
            </w:tcBorders>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省级</w:t>
            </w:r>
          </w:p>
        </w:tc>
        <w:tc>
          <w:tcPr>
            <w:tcW w:w="554" w:type="pct"/>
            <w:vMerge w:val="restart"/>
            <w:tcBorders>
              <w:tl2br w:val="nil"/>
              <w:tr2bl w:val="nil"/>
            </w:tcBorders>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全省</w:t>
            </w:r>
          </w:p>
        </w:tc>
        <w:tc>
          <w:tcPr>
            <w:tcW w:w="303" w:type="pct"/>
            <w:vMerge w:val="restart"/>
            <w:tcBorders>
              <w:tl2br w:val="nil"/>
              <w:tr2bl w:val="nil"/>
            </w:tcBorders>
            <w:vAlign w:val="center"/>
          </w:tcPr>
          <w:p>
            <w:pPr>
              <w:spacing w:line="400" w:lineRule="exact"/>
              <w:jc w:val="lef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304" w:type="pct"/>
            <w:tcBorders>
              <w:tl2br w:val="nil"/>
              <w:tr2bl w:val="nil"/>
            </w:tcBorders>
            <w:noWrap/>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25</w:t>
            </w:r>
          </w:p>
        </w:tc>
        <w:tc>
          <w:tcPr>
            <w:tcW w:w="1335" w:type="pct"/>
            <w:tcBorders>
              <w:tl2br w:val="nil"/>
              <w:tr2bl w:val="nil"/>
            </w:tcBorders>
            <w:vAlign w:val="center"/>
          </w:tcPr>
          <w:p>
            <w:pPr>
              <w:spacing w:line="360" w:lineRule="exact"/>
              <w:ind w:firstLine="480" w:firstLineChars="200"/>
              <w:rPr>
                <w:rFonts w:ascii="仿宋_GB2312" w:hAnsi="仿宋" w:eastAsia="仿宋_GB2312" w:cs="宋体"/>
                <w:sz w:val="24"/>
              </w:rPr>
            </w:pPr>
            <w:r>
              <w:rPr>
                <w:rFonts w:ascii="仿宋_GB2312" w:hAnsi="仿宋" w:eastAsia="仿宋_GB2312" w:cs="宋体"/>
                <w:sz w:val="24"/>
              </w:rPr>
              <w:t>部级肥料登记时，境内申请人提供的加盖公章的企业注册证明文件复印件</w:t>
            </w:r>
          </w:p>
        </w:tc>
        <w:tc>
          <w:tcPr>
            <w:tcW w:w="1140" w:type="pct"/>
            <w:vMerge w:val="restart"/>
            <w:tcBorders>
              <w:tl2br w:val="nil"/>
              <w:tr2bl w:val="nil"/>
            </w:tcBorders>
            <w:vAlign w:val="center"/>
          </w:tcPr>
          <w:p>
            <w:pPr>
              <w:spacing w:line="400" w:lineRule="exact"/>
              <w:ind w:firstLine="480" w:firstLineChars="200"/>
              <w:rPr>
                <w:rFonts w:ascii="仿宋_GB2312" w:hAnsi="仿宋" w:eastAsia="仿宋_GB2312" w:cs="宋体"/>
                <w:sz w:val="24"/>
              </w:rPr>
            </w:pPr>
            <w:r>
              <w:rPr>
                <w:rFonts w:hint="eastAsia" w:ascii="仿宋_GB2312" w:hAnsi="仿宋" w:eastAsia="仿宋_GB2312" w:cs="宋体"/>
                <w:sz w:val="24"/>
              </w:rPr>
              <w:t>肥料登记</w:t>
            </w:r>
          </w:p>
        </w:tc>
        <w:tc>
          <w:tcPr>
            <w:tcW w:w="656"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708"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554"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303" w:type="pct"/>
            <w:vMerge w:val="continue"/>
            <w:tcBorders>
              <w:tl2br w:val="nil"/>
              <w:tr2bl w:val="nil"/>
            </w:tcBorders>
            <w:vAlign w:val="center"/>
          </w:tcPr>
          <w:p>
            <w:pPr>
              <w:spacing w:line="400" w:lineRule="exact"/>
              <w:jc w:val="lef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304" w:type="pct"/>
            <w:tcBorders>
              <w:tl2br w:val="nil"/>
              <w:tr2bl w:val="nil"/>
            </w:tcBorders>
            <w:noWrap/>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26</w:t>
            </w:r>
          </w:p>
        </w:tc>
        <w:tc>
          <w:tcPr>
            <w:tcW w:w="1335" w:type="pct"/>
            <w:tcBorders>
              <w:tl2br w:val="nil"/>
              <w:tr2bl w:val="nil"/>
            </w:tcBorders>
            <w:vAlign w:val="center"/>
          </w:tcPr>
          <w:p>
            <w:pPr>
              <w:spacing w:line="360" w:lineRule="exact"/>
              <w:ind w:firstLine="480" w:firstLineChars="200"/>
              <w:rPr>
                <w:rFonts w:ascii="仿宋_GB2312" w:hAnsi="仿宋" w:eastAsia="仿宋_GB2312" w:cs="宋体"/>
                <w:sz w:val="24"/>
              </w:rPr>
            </w:pPr>
            <w:r>
              <w:rPr>
                <w:rFonts w:ascii="仿宋_GB2312" w:hAnsi="仿宋" w:eastAsia="仿宋_GB2312" w:cs="宋体"/>
                <w:sz w:val="24"/>
              </w:rPr>
              <w:t>部级肥料变更登记时，企业名称变更的，境内申请人提供的企业注册证明文件复印件；代理机构企业或国外及港、澳、台地区企业常驻代表机构名称有变化的，提供的企业注册证明文件复印件</w:t>
            </w:r>
          </w:p>
        </w:tc>
        <w:tc>
          <w:tcPr>
            <w:tcW w:w="1140" w:type="pct"/>
            <w:vMerge w:val="continue"/>
            <w:tcBorders>
              <w:tl2br w:val="nil"/>
              <w:tr2bl w:val="nil"/>
            </w:tcBorders>
            <w:vAlign w:val="center"/>
          </w:tcPr>
          <w:p>
            <w:pPr>
              <w:spacing w:line="400" w:lineRule="exact"/>
              <w:ind w:firstLine="480" w:firstLineChars="200"/>
              <w:rPr>
                <w:rFonts w:ascii="仿宋_GB2312" w:hAnsi="仿宋" w:eastAsia="仿宋_GB2312" w:cs="宋体"/>
                <w:sz w:val="24"/>
              </w:rPr>
            </w:pPr>
          </w:p>
        </w:tc>
        <w:tc>
          <w:tcPr>
            <w:tcW w:w="656"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708"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554"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303" w:type="pct"/>
            <w:vMerge w:val="continue"/>
            <w:tcBorders>
              <w:tl2br w:val="nil"/>
              <w:tr2bl w:val="nil"/>
            </w:tcBorders>
            <w:vAlign w:val="center"/>
          </w:tcPr>
          <w:p>
            <w:pPr>
              <w:spacing w:line="400" w:lineRule="exact"/>
              <w:jc w:val="lef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304" w:type="pct"/>
            <w:tcBorders>
              <w:tl2br w:val="nil"/>
              <w:tr2bl w:val="nil"/>
            </w:tcBorders>
            <w:noWrap/>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27</w:t>
            </w:r>
          </w:p>
        </w:tc>
        <w:tc>
          <w:tcPr>
            <w:tcW w:w="1335" w:type="pct"/>
            <w:tcBorders>
              <w:tl2br w:val="nil"/>
              <w:tr2bl w:val="nil"/>
            </w:tcBorders>
            <w:vAlign w:val="center"/>
          </w:tcPr>
          <w:p>
            <w:pPr>
              <w:spacing w:line="360" w:lineRule="exact"/>
              <w:rPr>
                <w:rFonts w:ascii="仿宋_GB2312" w:hAnsi="仿宋" w:eastAsia="仿宋_GB2312" w:cs="宋体"/>
                <w:sz w:val="24"/>
              </w:rPr>
            </w:pPr>
            <w:r>
              <w:rPr>
                <w:rFonts w:hint="eastAsia" w:ascii="仿宋_GB2312" w:hAnsi="仿宋" w:eastAsia="仿宋_GB2312" w:cs="宋体"/>
                <w:sz w:val="24"/>
              </w:rPr>
              <w:t xml:space="preserve">    企业法人营业执照复印件</w:t>
            </w:r>
          </w:p>
        </w:tc>
        <w:tc>
          <w:tcPr>
            <w:tcW w:w="1140" w:type="pct"/>
            <w:vMerge w:val="restart"/>
            <w:tcBorders>
              <w:tl2br w:val="nil"/>
              <w:tr2bl w:val="nil"/>
            </w:tcBorders>
            <w:vAlign w:val="center"/>
          </w:tcPr>
          <w:p>
            <w:pPr>
              <w:spacing w:line="400" w:lineRule="exact"/>
              <w:ind w:firstLine="480" w:firstLineChars="200"/>
              <w:rPr>
                <w:rFonts w:ascii="仿宋_GB2312" w:hAnsi="仿宋" w:eastAsia="仿宋_GB2312" w:cs="宋体"/>
                <w:sz w:val="24"/>
              </w:rPr>
            </w:pPr>
            <w:r>
              <w:rPr>
                <w:rFonts w:hint="eastAsia" w:ascii="仿宋_GB2312" w:hAnsi="仿宋" w:eastAsia="仿宋_GB2312" w:cs="宋体"/>
                <w:sz w:val="24"/>
              </w:rPr>
              <w:t>猎捕国家重点保护水生野生动物审批</w:t>
            </w:r>
          </w:p>
        </w:tc>
        <w:tc>
          <w:tcPr>
            <w:tcW w:w="656"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708"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554"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303" w:type="pct"/>
            <w:vMerge w:val="continue"/>
            <w:tcBorders>
              <w:tl2br w:val="nil"/>
              <w:tr2bl w:val="nil"/>
            </w:tcBorders>
            <w:vAlign w:val="center"/>
          </w:tcPr>
          <w:p>
            <w:pPr>
              <w:spacing w:line="400" w:lineRule="exact"/>
              <w:jc w:val="lef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304" w:type="pct"/>
            <w:tcBorders>
              <w:tl2br w:val="nil"/>
              <w:tr2bl w:val="nil"/>
            </w:tcBorders>
            <w:noWrap/>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28</w:t>
            </w:r>
          </w:p>
        </w:tc>
        <w:tc>
          <w:tcPr>
            <w:tcW w:w="1335" w:type="pct"/>
            <w:tcBorders>
              <w:tl2br w:val="nil"/>
              <w:tr2bl w:val="nil"/>
            </w:tcBorders>
            <w:vAlign w:val="center"/>
          </w:tcPr>
          <w:p>
            <w:pPr>
              <w:spacing w:line="360" w:lineRule="exact"/>
              <w:rPr>
                <w:rFonts w:ascii="仿宋_GB2312" w:hAnsi="仿宋" w:eastAsia="仿宋_GB2312" w:cs="宋体"/>
                <w:sz w:val="24"/>
              </w:rPr>
            </w:pPr>
            <w:r>
              <w:rPr>
                <w:rFonts w:hint="eastAsia" w:ascii="仿宋_GB2312" w:hAnsi="仿宋" w:eastAsia="仿宋_GB2312" w:cs="宋体"/>
                <w:sz w:val="24"/>
              </w:rPr>
              <w:t xml:space="preserve">    教学、科研单位事业法人证书复印件</w:t>
            </w:r>
          </w:p>
        </w:tc>
        <w:tc>
          <w:tcPr>
            <w:tcW w:w="1140" w:type="pct"/>
            <w:vMerge w:val="continue"/>
            <w:tcBorders>
              <w:tl2br w:val="nil"/>
              <w:tr2bl w:val="nil"/>
            </w:tcBorders>
            <w:vAlign w:val="center"/>
          </w:tcPr>
          <w:p>
            <w:pPr>
              <w:spacing w:line="400" w:lineRule="exact"/>
              <w:ind w:firstLine="480" w:firstLineChars="200"/>
              <w:rPr>
                <w:rFonts w:ascii="仿宋_GB2312" w:hAnsi="仿宋" w:eastAsia="仿宋_GB2312" w:cs="宋体"/>
                <w:sz w:val="24"/>
              </w:rPr>
            </w:pPr>
          </w:p>
        </w:tc>
        <w:tc>
          <w:tcPr>
            <w:tcW w:w="656"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708"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554"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303" w:type="pct"/>
            <w:vMerge w:val="continue"/>
            <w:tcBorders>
              <w:tl2br w:val="nil"/>
              <w:tr2bl w:val="nil"/>
            </w:tcBorders>
            <w:vAlign w:val="center"/>
          </w:tcPr>
          <w:p>
            <w:pPr>
              <w:spacing w:line="400" w:lineRule="exact"/>
              <w:jc w:val="lef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304" w:type="pct"/>
            <w:tcBorders>
              <w:tl2br w:val="nil"/>
              <w:tr2bl w:val="nil"/>
            </w:tcBorders>
            <w:noWrap/>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29</w:t>
            </w:r>
          </w:p>
        </w:tc>
        <w:tc>
          <w:tcPr>
            <w:tcW w:w="1335" w:type="pct"/>
            <w:tcBorders>
              <w:tl2br w:val="nil"/>
              <w:tr2bl w:val="nil"/>
            </w:tcBorders>
            <w:vAlign w:val="center"/>
          </w:tcPr>
          <w:p>
            <w:pPr>
              <w:spacing w:line="360" w:lineRule="exact"/>
              <w:rPr>
                <w:rFonts w:ascii="仿宋_GB2312" w:hAnsi="仿宋" w:eastAsia="仿宋_GB2312" w:cs="宋体"/>
                <w:sz w:val="24"/>
              </w:rPr>
            </w:pPr>
            <w:r>
              <w:rPr>
                <w:rFonts w:hint="eastAsia" w:ascii="仿宋_GB2312" w:hAnsi="仿宋" w:eastAsia="仿宋_GB2312" w:cs="宋体"/>
                <w:sz w:val="24"/>
              </w:rPr>
              <w:t xml:space="preserve">    因人工繁育需要捕捉时，提供的水生野生动物人工繁育许可证复印件</w:t>
            </w:r>
          </w:p>
        </w:tc>
        <w:tc>
          <w:tcPr>
            <w:tcW w:w="1140" w:type="pct"/>
            <w:vMerge w:val="continue"/>
            <w:tcBorders>
              <w:tl2br w:val="nil"/>
              <w:tr2bl w:val="nil"/>
            </w:tcBorders>
            <w:vAlign w:val="center"/>
          </w:tcPr>
          <w:p>
            <w:pPr>
              <w:spacing w:line="400" w:lineRule="exact"/>
              <w:ind w:firstLine="480" w:firstLineChars="200"/>
              <w:rPr>
                <w:rFonts w:ascii="仿宋_GB2312" w:hAnsi="仿宋" w:eastAsia="仿宋_GB2312" w:cs="宋体"/>
                <w:sz w:val="24"/>
              </w:rPr>
            </w:pPr>
          </w:p>
        </w:tc>
        <w:tc>
          <w:tcPr>
            <w:tcW w:w="656"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708"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554"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303" w:type="pct"/>
            <w:vMerge w:val="continue"/>
            <w:tcBorders>
              <w:tl2br w:val="nil"/>
              <w:tr2bl w:val="nil"/>
            </w:tcBorders>
            <w:vAlign w:val="center"/>
          </w:tcPr>
          <w:p>
            <w:pPr>
              <w:spacing w:line="400" w:lineRule="exact"/>
              <w:jc w:val="lef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304" w:type="pct"/>
            <w:tcBorders>
              <w:tl2br w:val="nil"/>
              <w:tr2bl w:val="nil"/>
            </w:tcBorders>
            <w:noWrap/>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30</w:t>
            </w:r>
          </w:p>
        </w:tc>
        <w:tc>
          <w:tcPr>
            <w:tcW w:w="1335" w:type="pct"/>
            <w:tcBorders>
              <w:tl2br w:val="nil"/>
              <w:tr2bl w:val="nil"/>
            </w:tcBorders>
            <w:vAlign w:val="center"/>
          </w:tcPr>
          <w:p>
            <w:pPr>
              <w:spacing w:line="400" w:lineRule="exact"/>
              <w:ind w:firstLine="480" w:firstLineChars="200"/>
              <w:rPr>
                <w:rFonts w:ascii="仿宋_GB2312" w:hAnsi="仿宋" w:eastAsia="仿宋_GB2312" w:cs="宋体"/>
                <w:sz w:val="24"/>
              </w:rPr>
            </w:pPr>
            <w:r>
              <w:rPr>
                <w:rFonts w:hint="eastAsia" w:ascii="仿宋_GB2312" w:hAnsi="仿宋" w:eastAsia="仿宋_GB2312" w:cs="宋体"/>
                <w:sz w:val="24"/>
              </w:rPr>
              <w:t>企业法人营业执照复印件</w:t>
            </w:r>
          </w:p>
        </w:tc>
        <w:tc>
          <w:tcPr>
            <w:tcW w:w="1140" w:type="pct"/>
            <w:vMerge w:val="restart"/>
            <w:tcBorders>
              <w:tl2br w:val="nil"/>
              <w:tr2bl w:val="nil"/>
            </w:tcBorders>
            <w:vAlign w:val="center"/>
          </w:tcPr>
          <w:p>
            <w:pPr>
              <w:spacing w:line="400" w:lineRule="exact"/>
              <w:ind w:firstLine="480" w:firstLineChars="200"/>
              <w:rPr>
                <w:rFonts w:ascii="仿宋_GB2312" w:hAnsi="仿宋" w:eastAsia="仿宋_GB2312" w:cs="宋体"/>
                <w:sz w:val="24"/>
              </w:rPr>
            </w:pPr>
            <w:r>
              <w:rPr>
                <w:rFonts w:hint="eastAsia" w:ascii="仿宋_GB2312" w:hAnsi="仿宋" w:eastAsia="仿宋_GB2312" w:cs="宋体"/>
                <w:sz w:val="24"/>
              </w:rPr>
              <w:t>出售、购买、利用国家重点保护水生野生动物及其制品审批</w:t>
            </w:r>
          </w:p>
        </w:tc>
        <w:tc>
          <w:tcPr>
            <w:tcW w:w="656" w:type="pct"/>
            <w:vMerge w:val="restart"/>
            <w:tcBorders>
              <w:tl2br w:val="nil"/>
              <w:tr2bl w:val="nil"/>
            </w:tcBorders>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省农业农村厅</w:t>
            </w:r>
          </w:p>
        </w:tc>
        <w:tc>
          <w:tcPr>
            <w:tcW w:w="708" w:type="pct"/>
            <w:vMerge w:val="restart"/>
            <w:tcBorders>
              <w:tl2br w:val="nil"/>
              <w:tr2bl w:val="nil"/>
            </w:tcBorders>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省、市级</w:t>
            </w:r>
          </w:p>
        </w:tc>
        <w:tc>
          <w:tcPr>
            <w:tcW w:w="554" w:type="pct"/>
            <w:vMerge w:val="restart"/>
            <w:tcBorders>
              <w:tl2br w:val="nil"/>
              <w:tr2bl w:val="nil"/>
            </w:tcBorders>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全省</w:t>
            </w:r>
          </w:p>
        </w:tc>
        <w:tc>
          <w:tcPr>
            <w:tcW w:w="303" w:type="pct"/>
            <w:vMerge w:val="restart"/>
            <w:tcBorders>
              <w:tl2br w:val="nil"/>
              <w:tr2bl w:val="nil"/>
            </w:tcBorders>
            <w:vAlign w:val="center"/>
          </w:tcPr>
          <w:p>
            <w:pPr>
              <w:spacing w:line="400" w:lineRule="exact"/>
              <w:jc w:val="lef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304" w:type="pct"/>
            <w:tcBorders>
              <w:tl2br w:val="nil"/>
              <w:tr2bl w:val="nil"/>
            </w:tcBorders>
            <w:noWrap/>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31</w:t>
            </w:r>
          </w:p>
        </w:tc>
        <w:tc>
          <w:tcPr>
            <w:tcW w:w="1335" w:type="pct"/>
            <w:tcBorders>
              <w:tl2br w:val="nil"/>
              <w:tr2bl w:val="nil"/>
            </w:tcBorders>
            <w:vAlign w:val="center"/>
          </w:tcPr>
          <w:p>
            <w:pPr>
              <w:spacing w:line="400" w:lineRule="exact"/>
              <w:ind w:firstLine="480" w:firstLineChars="200"/>
              <w:rPr>
                <w:rFonts w:ascii="仿宋_GB2312" w:hAnsi="仿宋" w:eastAsia="仿宋_GB2312" w:cs="宋体"/>
                <w:sz w:val="24"/>
              </w:rPr>
            </w:pPr>
            <w:r>
              <w:rPr>
                <w:rFonts w:hint="eastAsia" w:ascii="仿宋_GB2312" w:hAnsi="仿宋" w:eastAsia="仿宋_GB2312" w:cs="宋体"/>
                <w:sz w:val="24"/>
              </w:rPr>
              <w:t>教学、科研单位事业法人证书或个人身份证件复印件</w:t>
            </w:r>
          </w:p>
        </w:tc>
        <w:tc>
          <w:tcPr>
            <w:tcW w:w="1140" w:type="pct"/>
            <w:vMerge w:val="continue"/>
            <w:tcBorders>
              <w:tl2br w:val="nil"/>
              <w:tr2bl w:val="nil"/>
            </w:tcBorders>
            <w:vAlign w:val="center"/>
          </w:tcPr>
          <w:p>
            <w:pPr>
              <w:spacing w:line="400" w:lineRule="exact"/>
              <w:ind w:firstLine="480" w:firstLineChars="200"/>
              <w:rPr>
                <w:rFonts w:ascii="仿宋_GB2312" w:hAnsi="仿宋" w:eastAsia="仿宋_GB2312" w:cs="宋体"/>
                <w:sz w:val="24"/>
              </w:rPr>
            </w:pPr>
          </w:p>
        </w:tc>
        <w:tc>
          <w:tcPr>
            <w:tcW w:w="656"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708"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554"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303" w:type="pct"/>
            <w:vMerge w:val="continue"/>
            <w:tcBorders>
              <w:tl2br w:val="nil"/>
              <w:tr2bl w:val="nil"/>
            </w:tcBorders>
            <w:vAlign w:val="center"/>
          </w:tcPr>
          <w:p>
            <w:pPr>
              <w:spacing w:line="400" w:lineRule="exact"/>
              <w:jc w:val="lef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04" w:type="pct"/>
            <w:tcBorders>
              <w:tl2br w:val="nil"/>
              <w:tr2bl w:val="nil"/>
            </w:tcBorders>
            <w:noWrap/>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32</w:t>
            </w:r>
          </w:p>
        </w:tc>
        <w:tc>
          <w:tcPr>
            <w:tcW w:w="1335" w:type="pct"/>
            <w:tcBorders>
              <w:tl2br w:val="nil"/>
              <w:tr2bl w:val="nil"/>
            </w:tcBorders>
            <w:vAlign w:val="center"/>
          </w:tcPr>
          <w:p>
            <w:pPr>
              <w:spacing w:line="400" w:lineRule="exact"/>
              <w:ind w:firstLine="480" w:firstLineChars="200"/>
              <w:rPr>
                <w:rFonts w:ascii="仿宋_GB2312" w:hAnsi="仿宋" w:eastAsia="仿宋_GB2312" w:cs="宋体"/>
                <w:sz w:val="24"/>
              </w:rPr>
            </w:pPr>
            <w:r>
              <w:rPr>
                <w:rFonts w:hint="eastAsia" w:ascii="仿宋_GB2312" w:hAnsi="仿宋" w:eastAsia="仿宋_GB2312" w:cs="宋体"/>
                <w:sz w:val="24"/>
              </w:rPr>
              <w:t>企业法人营业执照复印件</w:t>
            </w:r>
          </w:p>
        </w:tc>
        <w:tc>
          <w:tcPr>
            <w:tcW w:w="1140" w:type="pct"/>
            <w:vMerge w:val="restart"/>
            <w:tcBorders>
              <w:tl2br w:val="nil"/>
              <w:tr2bl w:val="nil"/>
            </w:tcBorders>
            <w:vAlign w:val="center"/>
          </w:tcPr>
          <w:p>
            <w:pPr>
              <w:spacing w:line="400" w:lineRule="exact"/>
              <w:ind w:firstLine="480" w:firstLineChars="200"/>
              <w:rPr>
                <w:rFonts w:ascii="仿宋_GB2312" w:hAnsi="仿宋" w:eastAsia="仿宋_GB2312" w:cs="宋体"/>
                <w:sz w:val="24"/>
              </w:rPr>
            </w:pPr>
            <w:r>
              <w:rPr>
                <w:rFonts w:hint="eastAsia" w:ascii="仿宋_GB2312" w:hAnsi="仿宋" w:eastAsia="仿宋_GB2312" w:cs="宋体"/>
                <w:sz w:val="24"/>
              </w:rPr>
              <w:t>人工繁育国家重点保护水生野生动物审批</w:t>
            </w:r>
          </w:p>
        </w:tc>
        <w:tc>
          <w:tcPr>
            <w:tcW w:w="656"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708"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554"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303" w:type="pct"/>
            <w:vMerge w:val="continue"/>
            <w:tcBorders>
              <w:tl2br w:val="nil"/>
              <w:tr2bl w:val="nil"/>
            </w:tcBorders>
            <w:vAlign w:val="center"/>
          </w:tcPr>
          <w:p>
            <w:pPr>
              <w:spacing w:line="400" w:lineRule="exact"/>
              <w:jc w:val="lef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304" w:type="pct"/>
            <w:tcBorders>
              <w:tl2br w:val="nil"/>
              <w:tr2bl w:val="nil"/>
            </w:tcBorders>
            <w:noWrap/>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33</w:t>
            </w:r>
          </w:p>
        </w:tc>
        <w:tc>
          <w:tcPr>
            <w:tcW w:w="1335" w:type="pct"/>
            <w:tcBorders>
              <w:tl2br w:val="nil"/>
              <w:tr2bl w:val="nil"/>
            </w:tcBorders>
            <w:vAlign w:val="center"/>
          </w:tcPr>
          <w:p>
            <w:pPr>
              <w:spacing w:line="400" w:lineRule="exact"/>
              <w:ind w:firstLine="480" w:firstLineChars="200"/>
              <w:rPr>
                <w:rFonts w:ascii="仿宋_GB2312" w:hAnsi="仿宋" w:eastAsia="仿宋_GB2312" w:cs="宋体"/>
                <w:sz w:val="24"/>
              </w:rPr>
            </w:pPr>
            <w:r>
              <w:rPr>
                <w:rFonts w:hint="eastAsia" w:ascii="仿宋_GB2312" w:hAnsi="仿宋" w:eastAsia="仿宋_GB2312" w:cs="宋体"/>
                <w:sz w:val="24"/>
              </w:rPr>
              <w:t>教学、科研单位事业法人证书或个人身份证件复印件</w:t>
            </w:r>
          </w:p>
        </w:tc>
        <w:tc>
          <w:tcPr>
            <w:tcW w:w="1140" w:type="pct"/>
            <w:vMerge w:val="continue"/>
            <w:tcBorders>
              <w:tl2br w:val="nil"/>
              <w:tr2bl w:val="nil"/>
            </w:tcBorders>
            <w:vAlign w:val="center"/>
          </w:tcPr>
          <w:p>
            <w:pPr>
              <w:spacing w:line="400" w:lineRule="exact"/>
              <w:ind w:firstLine="480" w:firstLineChars="200"/>
              <w:rPr>
                <w:rFonts w:ascii="仿宋_GB2312" w:hAnsi="仿宋" w:eastAsia="仿宋_GB2312" w:cs="宋体"/>
                <w:sz w:val="24"/>
              </w:rPr>
            </w:pPr>
          </w:p>
        </w:tc>
        <w:tc>
          <w:tcPr>
            <w:tcW w:w="656"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708"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554"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303" w:type="pct"/>
            <w:vMerge w:val="continue"/>
            <w:tcBorders>
              <w:tl2br w:val="nil"/>
              <w:tr2bl w:val="nil"/>
            </w:tcBorders>
            <w:vAlign w:val="center"/>
          </w:tcPr>
          <w:p>
            <w:pPr>
              <w:spacing w:line="400" w:lineRule="exact"/>
              <w:jc w:val="lef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304" w:type="pct"/>
            <w:tcBorders>
              <w:tl2br w:val="nil"/>
              <w:tr2bl w:val="nil"/>
            </w:tcBorders>
            <w:noWrap/>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34</w:t>
            </w:r>
          </w:p>
        </w:tc>
        <w:tc>
          <w:tcPr>
            <w:tcW w:w="1335" w:type="pct"/>
            <w:tcBorders>
              <w:tl2br w:val="nil"/>
              <w:tr2bl w:val="nil"/>
            </w:tcBorders>
            <w:vAlign w:val="center"/>
          </w:tcPr>
          <w:p>
            <w:pPr>
              <w:spacing w:line="400" w:lineRule="exact"/>
              <w:ind w:firstLine="480" w:firstLineChars="200"/>
              <w:rPr>
                <w:rFonts w:ascii="仿宋_GB2312" w:hAnsi="仿宋" w:eastAsia="仿宋_GB2312" w:cs="宋体"/>
                <w:sz w:val="24"/>
              </w:rPr>
            </w:pPr>
            <w:r>
              <w:rPr>
                <w:rFonts w:hint="eastAsia" w:ascii="仿宋_GB2312" w:hAnsi="仿宋" w:eastAsia="仿宋_GB2312" w:cs="宋体"/>
                <w:sz w:val="24"/>
              </w:rPr>
              <w:t>复制、拓印单位资质证书</w:t>
            </w:r>
          </w:p>
        </w:tc>
        <w:tc>
          <w:tcPr>
            <w:tcW w:w="1140" w:type="pct"/>
            <w:tcBorders>
              <w:tl2br w:val="nil"/>
              <w:tr2bl w:val="nil"/>
            </w:tcBorders>
            <w:vAlign w:val="center"/>
          </w:tcPr>
          <w:p>
            <w:pPr>
              <w:spacing w:line="400" w:lineRule="exact"/>
              <w:ind w:firstLine="240" w:firstLineChars="100"/>
              <w:rPr>
                <w:rFonts w:ascii="仿宋_GB2312" w:hAnsi="仿宋" w:eastAsia="仿宋_GB2312" w:cs="宋体"/>
                <w:sz w:val="24"/>
              </w:rPr>
            </w:pPr>
            <w:r>
              <w:rPr>
                <w:rFonts w:hint="eastAsia" w:ascii="仿宋_GB2312" w:hAnsi="仿宋" w:eastAsia="仿宋_GB2312" w:cs="宋体"/>
                <w:sz w:val="24"/>
              </w:rPr>
              <w:t xml:space="preserve">  复制、拓印馆藏二、三级文物的审批</w:t>
            </w:r>
          </w:p>
        </w:tc>
        <w:tc>
          <w:tcPr>
            <w:tcW w:w="656" w:type="pct"/>
            <w:vMerge w:val="restart"/>
            <w:tcBorders>
              <w:tl2br w:val="nil"/>
              <w:tr2bl w:val="nil"/>
            </w:tcBorders>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省文化和旅游厅（省文物局）</w:t>
            </w:r>
          </w:p>
        </w:tc>
        <w:tc>
          <w:tcPr>
            <w:tcW w:w="708" w:type="pct"/>
            <w:vMerge w:val="restart"/>
            <w:tcBorders>
              <w:tl2br w:val="nil"/>
              <w:tr2bl w:val="nil"/>
            </w:tcBorders>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省级</w:t>
            </w:r>
          </w:p>
        </w:tc>
        <w:tc>
          <w:tcPr>
            <w:tcW w:w="554" w:type="pct"/>
            <w:vMerge w:val="restart"/>
            <w:tcBorders>
              <w:tl2br w:val="nil"/>
              <w:tr2bl w:val="nil"/>
            </w:tcBorders>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全省</w:t>
            </w:r>
          </w:p>
        </w:tc>
        <w:tc>
          <w:tcPr>
            <w:tcW w:w="303" w:type="pct"/>
            <w:vMerge w:val="restart"/>
            <w:tcBorders>
              <w:tl2br w:val="nil"/>
              <w:tr2bl w:val="nil"/>
            </w:tcBorders>
            <w:vAlign w:val="center"/>
          </w:tcPr>
          <w:p>
            <w:pPr>
              <w:spacing w:line="400" w:lineRule="exact"/>
              <w:jc w:val="lef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trPr>
        <w:tc>
          <w:tcPr>
            <w:tcW w:w="304" w:type="pct"/>
            <w:tcBorders>
              <w:tl2br w:val="nil"/>
              <w:tr2bl w:val="nil"/>
            </w:tcBorders>
            <w:noWrap/>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35</w:t>
            </w:r>
          </w:p>
        </w:tc>
        <w:tc>
          <w:tcPr>
            <w:tcW w:w="1335" w:type="pct"/>
            <w:tcBorders>
              <w:tl2br w:val="nil"/>
              <w:tr2bl w:val="nil"/>
            </w:tcBorders>
            <w:vAlign w:val="center"/>
          </w:tcPr>
          <w:p>
            <w:pPr>
              <w:spacing w:line="400" w:lineRule="exact"/>
              <w:ind w:firstLine="480" w:firstLineChars="200"/>
              <w:rPr>
                <w:rFonts w:ascii="仿宋_GB2312" w:hAnsi="仿宋" w:eastAsia="仿宋_GB2312" w:cs="宋体"/>
                <w:sz w:val="24"/>
              </w:rPr>
            </w:pPr>
            <w:r>
              <w:rPr>
                <w:rFonts w:hint="eastAsia" w:ascii="仿宋_GB2312" w:hAnsi="仿宋" w:eastAsia="仿宋_GB2312" w:cs="宋体"/>
                <w:sz w:val="24"/>
              </w:rPr>
              <w:t>办馆场所证明</w:t>
            </w:r>
          </w:p>
        </w:tc>
        <w:tc>
          <w:tcPr>
            <w:tcW w:w="1140" w:type="pct"/>
            <w:tcBorders>
              <w:tl2br w:val="nil"/>
              <w:tr2bl w:val="nil"/>
            </w:tcBorders>
            <w:vAlign w:val="center"/>
          </w:tcPr>
          <w:p>
            <w:pPr>
              <w:spacing w:line="400" w:lineRule="exact"/>
              <w:ind w:firstLine="240" w:firstLineChars="100"/>
              <w:rPr>
                <w:rFonts w:ascii="仿宋_GB2312" w:hAnsi="仿宋" w:eastAsia="仿宋_GB2312" w:cs="宋体"/>
                <w:sz w:val="24"/>
              </w:rPr>
            </w:pPr>
            <w:r>
              <w:rPr>
                <w:rFonts w:hint="eastAsia" w:ascii="仿宋_GB2312" w:hAnsi="仿宋" w:eastAsia="仿宋_GB2312" w:cs="宋体"/>
                <w:sz w:val="24"/>
              </w:rPr>
              <w:t xml:space="preserve">  设立博物馆及具有博物馆性质的纪念馆、陈列馆等文物收藏单位备案</w:t>
            </w:r>
          </w:p>
        </w:tc>
        <w:tc>
          <w:tcPr>
            <w:tcW w:w="656"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708"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554"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303" w:type="pct"/>
            <w:vMerge w:val="continue"/>
            <w:tcBorders>
              <w:tl2br w:val="nil"/>
              <w:tr2bl w:val="nil"/>
            </w:tcBorders>
            <w:vAlign w:val="center"/>
          </w:tcPr>
          <w:p>
            <w:pPr>
              <w:spacing w:line="400" w:lineRule="exact"/>
              <w:jc w:val="lef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1" w:hRule="atLeast"/>
        </w:trPr>
        <w:tc>
          <w:tcPr>
            <w:tcW w:w="304" w:type="pct"/>
            <w:tcBorders>
              <w:tl2br w:val="nil"/>
              <w:tr2bl w:val="nil"/>
            </w:tcBorders>
            <w:noWrap/>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36</w:t>
            </w:r>
          </w:p>
        </w:tc>
        <w:tc>
          <w:tcPr>
            <w:tcW w:w="1335" w:type="pct"/>
            <w:tcBorders>
              <w:tl2br w:val="nil"/>
              <w:tr2bl w:val="nil"/>
            </w:tcBorders>
            <w:vAlign w:val="center"/>
          </w:tcPr>
          <w:p>
            <w:pPr>
              <w:spacing w:line="400" w:lineRule="exact"/>
              <w:ind w:firstLine="480" w:firstLineChars="200"/>
              <w:rPr>
                <w:rFonts w:ascii="宋体" w:hAnsi="宋体" w:eastAsia="宋体" w:cs="宋体"/>
                <w:sz w:val="24"/>
              </w:rPr>
            </w:pPr>
            <w:r>
              <w:rPr>
                <w:rFonts w:hint="eastAsia" w:ascii="仿宋_GB2312" w:hAnsi="仿宋" w:eastAsia="仿宋_GB2312" w:cs="宋体"/>
                <w:sz w:val="24"/>
              </w:rPr>
              <w:t>出生医学证明、户口簿、结婚证（已婚的提供）等家庭成员信息证明</w:t>
            </w:r>
          </w:p>
        </w:tc>
        <w:tc>
          <w:tcPr>
            <w:tcW w:w="1140" w:type="pct"/>
            <w:tcBorders>
              <w:tl2br w:val="nil"/>
              <w:tr2bl w:val="nil"/>
            </w:tcBorders>
            <w:vAlign w:val="center"/>
          </w:tcPr>
          <w:p>
            <w:pPr>
              <w:spacing w:line="400" w:lineRule="exact"/>
              <w:ind w:firstLine="480" w:firstLineChars="200"/>
              <w:rPr>
                <w:rFonts w:ascii="仿宋_GB2312" w:hAnsi="仿宋" w:eastAsia="仿宋_GB2312" w:cs="宋体"/>
                <w:sz w:val="24"/>
              </w:rPr>
            </w:pPr>
            <w:r>
              <w:rPr>
                <w:rFonts w:hint="eastAsia" w:ascii="仿宋_GB2312" w:hAnsi="仿宋" w:eastAsia="仿宋_GB2312" w:cs="宋体"/>
                <w:sz w:val="24"/>
              </w:rPr>
              <w:t>1.个人购买家庭唯一住房、第二套改善性住房，申报享受减征契税政策；</w:t>
            </w:r>
          </w:p>
          <w:p>
            <w:pPr>
              <w:spacing w:line="400" w:lineRule="exact"/>
              <w:ind w:firstLine="480" w:firstLineChars="200"/>
              <w:rPr>
                <w:rFonts w:ascii="仿宋_GB2312" w:hAnsi="仿宋" w:eastAsia="仿宋_GB2312" w:cs="宋体"/>
                <w:sz w:val="24"/>
              </w:rPr>
            </w:pPr>
            <w:r>
              <w:rPr>
                <w:rFonts w:hint="eastAsia" w:ascii="仿宋_GB2312" w:hAnsi="仿宋" w:eastAsia="仿宋_GB2312" w:cs="宋体"/>
                <w:sz w:val="24"/>
              </w:rPr>
              <w:t>2.棚户区被征收人首次购买改造安置住房，申报享受减征契税政策。</w:t>
            </w:r>
          </w:p>
        </w:tc>
        <w:tc>
          <w:tcPr>
            <w:tcW w:w="656" w:type="pct"/>
            <w:tcBorders>
              <w:tl2br w:val="nil"/>
              <w:tr2bl w:val="nil"/>
            </w:tcBorders>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省税务局</w:t>
            </w:r>
          </w:p>
        </w:tc>
        <w:tc>
          <w:tcPr>
            <w:tcW w:w="708" w:type="pct"/>
            <w:tcBorders>
              <w:tl2br w:val="nil"/>
              <w:tr2bl w:val="nil"/>
            </w:tcBorders>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市、县级</w:t>
            </w:r>
          </w:p>
        </w:tc>
        <w:tc>
          <w:tcPr>
            <w:tcW w:w="554" w:type="pct"/>
            <w:tcBorders>
              <w:tl2br w:val="nil"/>
              <w:tr2bl w:val="nil"/>
            </w:tcBorders>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全省</w:t>
            </w:r>
          </w:p>
        </w:tc>
        <w:tc>
          <w:tcPr>
            <w:tcW w:w="303" w:type="pct"/>
            <w:tcBorders>
              <w:tl2br w:val="nil"/>
              <w:tr2bl w:val="nil"/>
            </w:tcBorders>
            <w:vAlign w:val="center"/>
          </w:tcPr>
          <w:p>
            <w:pPr>
              <w:spacing w:line="400" w:lineRule="exact"/>
              <w:jc w:val="lef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4" w:hRule="atLeast"/>
        </w:trPr>
        <w:tc>
          <w:tcPr>
            <w:tcW w:w="304" w:type="pct"/>
            <w:tcBorders>
              <w:tl2br w:val="nil"/>
              <w:tr2bl w:val="nil"/>
            </w:tcBorders>
            <w:noWrap/>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37</w:t>
            </w:r>
          </w:p>
        </w:tc>
        <w:tc>
          <w:tcPr>
            <w:tcW w:w="1335" w:type="pct"/>
            <w:tcBorders>
              <w:tl2br w:val="nil"/>
              <w:tr2bl w:val="nil"/>
            </w:tcBorders>
            <w:vAlign w:val="center"/>
          </w:tcPr>
          <w:p>
            <w:pPr>
              <w:spacing w:line="400" w:lineRule="exact"/>
              <w:ind w:firstLine="480" w:firstLineChars="200"/>
              <w:rPr>
                <w:rFonts w:ascii="仿宋_GB2312" w:hAnsi="仿宋" w:eastAsia="仿宋_GB2312" w:cs="宋体"/>
                <w:sz w:val="24"/>
              </w:rPr>
            </w:pPr>
            <w:r>
              <w:rPr>
                <w:rFonts w:hint="eastAsia" w:ascii="仿宋_GB2312" w:hAnsi="仿宋" w:eastAsia="仿宋_GB2312" w:cs="宋体"/>
                <w:sz w:val="24"/>
              </w:rPr>
              <w:t>家庭住房情况书面查询结果</w:t>
            </w:r>
          </w:p>
        </w:tc>
        <w:tc>
          <w:tcPr>
            <w:tcW w:w="1140" w:type="pct"/>
            <w:tcBorders>
              <w:tl2br w:val="nil"/>
              <w:tr2bl w:val="nil"/>
            </w:tcBorders>
            <w:vAlign w:val="center"/>
          </w:tcPr>
          <w:p>
            <w:pPr>
              <w:spacing w:line="400" w:lineRule="exact"/>
              <w:ind w:firstLine="480" w:firstLineChars="200"/>
              <w:rPr>
                <w:rFonts w:ascii="仿宋_GB2312" w:hAnsi="仿宋" w:eastAsia="仿宋_GB2312" w:cs="宋体"/>
                <w:sz w:val="24"/>
              </w:rPr>
            </w:pPr>
            <w:r>
              <w:rPr>
                <w:rFonts w:hint="eastAsia" w:ascii="仿宋_GB2312" w:hAnsi="仿宋" w:eastAsia="仿宋_GB2312" w:cs="宋体"/>
                <w:sz w:val="24"/>
              </w:rPr>
              <w:t>1.个人购买家庭唯一住房、第二套改善性住房，申报享受减征契税政策；</w:t>
            </w:r>
          </w:p>
          <w:p>
            <w:pPr>
              <w:spacing w:line="400" w:lineRule="exact"/>
              <w:ind w:firstLine="480" w:firstLineChars="200"/>
              <w:rPr>
                <w:rFonts w:ascii="仿宋_GB2312" w:hAnsi="仿宋" w:eastAsia="仿宋_GB2312" w:cs="宋体"/>
                <w:sz w:val="24"/>
              </w:rPr>
            </w:pPr>
            <w:r>
              <w:rPr>
                <w:rFonts w:hint="eastAsia" w:ascii="仿宋_GB2312" w:hAnsi="仿宋" w:eastAsia="仿宋_GB2312" w:cs="宋体"/>
                <w:sz w:val="24"/>
              </w:rPr>
              <w:t>2.棚户区被征收人首次购买改造安置住房，申报享受减征契税政策。</w:t>
            </w:r>
          </w:p>
        </w:tc>
        <w:tc>
          <w:tcPr>
            <w:tcW w:w="656" w:type="pct"/>
            <w:tcBorders>
              <w:tl2br w:val="nil"/>
              <w:tr2bl w:val="nil"/>
            </w:tcBorders>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省税务局</w:t>
            </w:r>
          </w:p>
        </w:tc>
        <w:tc>
          <w:tcPr>
            <w:tcW w:w="708" w:type="pct"/>
            <w:tcBorders>
              <w:tl2br w:val="nil"/>
              <w:tr2bl w:val="nil"/>
            </w:tcBorders>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市、县级</w:t>
            </w:r>
          </w:p>
        </w:tc>
        <w:tc>
          <w:tcPr>
            <w:tcW w:w="554" w:type="pct"/>
            <w:tcBorders>
              <w:tl2br w:val="nil"/>
              <w:tr2bl w:val="nil"/>
            </w:tcBorders>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全省</w:t>
            </w:r>
          </w:p>
        </w:tc>
        <w:tc>
          <w:tcPr>
            <w:tcW w:w="303" w:type="pct"/>
            <w:tcBorders>
              <w:tl2br w:val="nil"/>
              <w:tr2bl w:val="nil"/>
            </w:tcBorders>
            <w:vAlign w:val="center"/>
          </w:tcPr>
          <w:p>
            <w:pPr>
              <w:spacing w:line="400" w:lineRule="exact"/>
              <w:jc w:val="lef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1" w:hRule="atLeast"/>
        </w:trPr>
        <w:tc>
          <w:tcPr>
            <w:tcW w:w="304" w:type="pct"/>
            <w:tcBorders>
              <w:tl2br w:val="nil"/>
              <w:tr2bl w:val="nil"/>
            </w:tcBorders>
            <w:noWrap/>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38</w:t>
            </w:r>
          </w:p>
        </w:tc>
        <w:tc>
          <w:tcPr>
            <w:tcW w:w="1335" w:type="pct"/>
            <w:tcBorders>
              <w:tl2br w:val="nil"/>
              <w:tr2bl w:val="nil"/>
            </w:tcBorders>
            <w:vAlign w:val="center"/>
          </w:tcPr>
          <w:p>
            <w:pPr>
              <w:spacing w:line="400" w:lineRule="exact"/>
              <w:ind w:firstLine="480" w:firstLineChars="200"/>
              <w:rPr>
                <w:rFonts w:ascii="仿宋_GB2312" w:hAnsi="仿宋" w:eastAsia="仿宋_GB2312" w:cs="宋体"/>
                <w:sz w:val="24"/>
              </w:rPr>
            </w:pPr>
            <w:r>
              <w:rPr>
                <w:rFonts w:hint="eastAsia" w:ascii="仿宋_GB2312" w:hAnsi="仿宋" w:eastAsia="仿宋_GB2312" w:cs="宋体"/>
                <w:sz w:val="24"/>
              </w:rPr>
              <w:t>县级以上人民政府教育行政主管部门或劳动行政主管部门批准并核发的办学许可证</w:t>
            </w:r>
          </w:p>
        </w:tc>
        <w:tc>
          <w:tcPr>
            <w:tcW w:w="1140" w:type="pct"/>
            <w:tcBorders>
              <w:tl2br w:val="nil"/>
              <w:tr2bl w:val="nil"/>
            </w:tcBorders>
            <w:vAlign w:val="center"/>
          </w:tcPr>
          <w:p>
            <w:pPr>
              <w:spacing w:line="400" w:lineRule="exact"/>
              <w:ind w:firstLine="480" w:firstLineChars="200"/>
              <w:rPr>
                <w:rFonts w:ascii="仿宋_GB2312" w:hAnsi="仿宋" w:eastAsia="仿宋_GB2312" w:cs="宋体"/>
                <w:sz w:val="24"/>
              </w:rPr>
            </w:pPr>
            <w:r>
              <w:rPr>
                <w:rFonts w:hint="eastAsia" w:ascii="仿宋_GB2312" w:hAnsi="仿宋" w:eastAsia="仿宋_GB2312" w:cs="宋体"/>
                <w:sz w:val="24"/>
              </w:rPr>
              <w:t>企事业组织、社会团体及其他社会组织和公民个人利用非国家财政性教育经费面向社会举办的教育机构，其承受土地、房屋权属用于教学的，申报享受免征契税政策</w:t>
            </w:r>
          </w:p>
        </w:tc>
        <w:tc>
          <w:tcPr>
            <w:tcW w:w="656" w:type="pct"/>
            <w:vMerge w:val="restart"/>
            <w:tcBorders>
              <w:tl2br w:val="nil"/>
              <w:tr2bl w:val="nil"/>
            </w:tcBorders>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省税务局</w:t>
            </w:r>
          </w:p>
        </w:tc>
        <w:tc>
          <w:tcPr>
            <w:tcW w:w="708" w:type="pct"/>
            <w:vMerge w:val="restart"/>
            <w:tcBorders>
              <w:tl2br w:val="nil"/>
              <w:tr2bl w:val="nil"/>
            </w:tcBorders>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市、县级</w:t>
            </w:r>
          </w:p>
        </w:tc>
        <w:tc>
          <w:tcPr>
            <w:tcW w:w="554" w:type="pct"/>
            <w:vMerge w:val="restart"/>
            <w:tcBorders>
              <w:tl2br w:val="nil"/>
              <w:tr2bl w:val="nil"/>
            </w:tcBorders>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全省</w:t>
            </w:r>
          </w:p>
        </w:tc>
        <w:tc>
          <w:tcPr>
            <w:tcW w:w="303" w:type="pct"/>
            <w:vMerge w:val="restart"/>
            <w:tcBorders>
              <w:tl2br w:val="nil"/>
              <w:tr2bl w:val="nil"/>
            </w:tcBorders>
            <w:vAlign w:val="center"/>
          </w:tcPr>
          <w:p>
            <w:pPr>
              <w:spacing w:line="400" w:lineRule="exact"/>
              <w:jc w:val="lef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304" w:type="pct"/>
            <w:tcBorders>
              <w:tl2br w:val="nil"/>
              <w:tr2bl w:val="nil"/>
            </w:tcBorders>
            <w:noWrap/>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39</w:t>
            </w:r>
          </w:p>
        </w:tc>
        <w:tc>
          <w:tcPr>
            <w:tcW w:w="1335" w:type="pct"/>
            <w:tcBorders>
              <w:tl2br w:val="nil"/>
              <w:tr2bl w:val="nil"/>
            </w:tcBorders>
            <w:vAlign w:val="center"/>
          </w:tcPr>
          <w:p>
            <w:pPr>
              <w:spacing w:line="400" w:lineRule="exact"/>
              <w:ind w:firstLine="480" w:firstLineChars="200"/>
              <w:rPr>
                <w:rFonts w:ascii="仿宋_GB2312" w:hAnsi="仿宋" w:eastAsia="仿宋_GB2312" w:cs="宋体"/>
                <w:sz w:val="24"/>
              </w:rPr>
            </w:pPr>
            <w:r>
              <w:rPr>
                <w:rFonts w:hint="eastAsia" w:ascii="仿宋_GB2312" w:hAnsi="仿宋" w:eastAsia="仿宋_GB2312" w:cs="宋体"/>
                <w:sz w:val="24"/>
              </w:rPr>
              <w:t>分支机构审计报告</w:t>
            </w:r>
          </w:p>
        </w:tc>
        <w:tc>
          <w:tcPr>
            <w:tcW w:w="1140" w:type="pct"/>
            <w:tcBorders>
              <w:tl2br w:val="nil"/>
              <w:tr2bl w:val="nil"/>
            </w:tcBorders>
            <w:vAlign w:val="center"/>
          </w:tcPr>
          <w:p>
            <w:pPr>
              <w:spacing w:line="400" w:lineRule="exact"/>
              <w:ind w:firstLine="480" w:firstLineChars="200"/>
              <w:rPr>
                <w:rFonts w:ascii="仿宋_GB2312" w:hAnsi="仿宋" w:eastAsia="仿宋_GB2312" w:cs="宋体"/>
                <w:sz w:val="24"/>
              </w:rPr>
            </w:pPr>
            <w:r>
              <w:rPr>
                <w:rFonts w:hint="eastAsia" w:ascii="仿宋_GB2312" w:hAnsi="仿宋" w:eastAsia="仿宋_GB2312" w:cs="宋体"/>
                <w:sz w:val="24"/>
              </w:rPr>
              <w:t>企业取得境外分支机构的营业利润所得，申报抵免境外所得税收</w:t>
            </w:r>
          </w:p>
        </w:tc>
        <w:tc>
          <w:tcPr>
            <w:tcW w:w="656"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708"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554"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303" w:type="pct"/>
            <w:vMerge w:val="continue"/>
            <w:tcBorders>
              <w:tl2br w:val="nil"/>
              <w:tr2bl w:val="nil"/>
            </w:tcBorders>
            <w:vAlign w:val="center"/>
          </w:tcPr>
          <w:p>
            <w:pPr>
              <w:spacing w:line="400" w:lineRule="exact"/>
              <w:jc w:val="lef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304" w:type="pct"/>
            <w:tcBorders>
              <w:tl2br w:val="nil"/>
              <w:tr2bl w:val="nil"/>
            </w:tcBorders>
            <w:noWrap/>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40</w:t>
            </w:r>
          </w:p>
        </w:tc>
        <w:tc>
          <w:tcPr>
            <w:tcW w:w="1335" w:type="pct"/>
            <w:tcBorders>
              <w:tl2br w:val="nil"/>
              <w:tr2bl w:val="nil"/>
            </w:tcBorders>
            <w:vAlign w:val="center"/>
          </w:tcPr>
          <w:p>
            <w:pPr>
              <w:spacing w:line="400" w:lineRule="exact"/>
              <w:ind w:firstLine="480" w:firstLineChars="200"/>
              <w:rPr>
                <w:rFonts w:ascii="仿宋_GB2312" w:hAnsi="仿宋" w:eastAsia="仿宋_GB2312" w:cs="宋体"/>
                <w:sz w:val="24"/>
              </w:rPr>
            </w:pPr>
            <w:r>
              <w:rPr>
                <w:rFonts w:hint="eastAsia" w:ascii="仿宋_GB2312" w:hAnsi="仿宋" w:eastAsia="仿宋_GB2312" w:cs="宋体"/>
                <w:sz w:val="24"/>
              </w:rPr>
              <w:t>企业在境外享受税收优惠政策的证明或有关审计报告</w:t>
            </w:r>
          </w:p>
        </w:tc>
        <w:tc>
          <w:tcPr>
            <w:tcW w:w="1140" w:type="pct"/>
            <w:tcBorders>
              <w:tl2br w:val="nil"/>
              <w:tr2bl w:val="nil"/>
            </w:tcBorders>
            <w:vAlign w:val="center"/>
          </w:tcPr>
          <w:p>
            <w:pPr>
              <w:spacing w:line="400" w:lineRule="exact"/>
              <w:ind w:firstLine="240" w:firstLineChars="100"/>
              <w:rPr>
                <w:rFonts w:ascii="仿宋_GB2312" w:hAnsi="仿宋" w:eastAsia="仿宋_GB2312" w:cs="宋体"/>
                <w:sz w:val="24"/>
              </w:rPr>
            </w:pPr>
            <w:r>
              <w:rPr>
                <w:rFonts w:hint="eastAsia" w:ascii="仿宋_GB2312" w:hAnsi="仿宋" w:eastAsia="仿宋_GB2312" w:cs="宋体"/>
                <w:sz w:val="24"/>
              </w:rPr>
              <w:t xml:space="preserve">  企业申报享受税收饶让抵免</w:t>
            </w:r>
          </w:p>
        </w:tc>
        <w:tc>
          <w:tcPr>
            <w:tcW w:w="656"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708"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554"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303" w:type="pct"/>
            <w:vMerge w:val="continue"/>
            <w:tcBorders>
              <w:tl2br w:val="nil"/>
              <w:tr2bl w:val="nil"/>
            </w:tcBorders>
            <w:vAlign w:val="center"/>
          </w:tcPr>
          <w:p>
            <w:pPr>
              <w:spacing w:line="400" w:lineRule="exact"/>
              <w:jc w:val="lef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9" w:hRule="atLeast"/>
        </w:trPr>
        <w:tc>
          <w:tcPr>
            <w:tcW w:w="304" w:type="pct"/>
            <w:tcBorders>
              <w:tl2br w:val="nil"/>
              <w:tr2bl w:val="nil"/>
            </w:tcBorders>
            <w:noWrap/>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41</w:t>
            </w:r>
          </w:p>
        </w:tc>
        <w:tc>
          <w:tcPr>
            <w:tcW w:w="1335" w:type="pct"/>
            <w:tcBorders>
              <w:tl2br w:val="nil"/>
              <w:tr2bl w:val="nil"/>
            </w:tcBorders>
            <w:vAlign w:val="center"/>
          </w:tcPr>
          <w:p>
            <w:pPr>
              <w:spacing w:line="400" w:lineRule="exact"/>
              <w:ind w:firstLine="480" w:firstLineChars="200"/>
              <w:rPr>
                <w:rFonts w:ascii="仿宋_GB2312" w:hAnsi="仿宋" w:eastAsia="仿宋_GB2312" w:cs="宋体"/>
                <w:sz w:val="24"/>
              </w:rPr>
            </w:pPr>
            <w:r>
              <w:rPr>
                <w:rFonts w:hint="eastAsia" w:ascii="仿宋_GB2312" w:hAnsi="仿宋" w:eastAsia="仿宋_GB2312" w:cs="宋体"/>
                <w:sz w:val="24"/>
              </w:rPr>
              <w:t>相关部门核准企业股权变更事项证明资料</w:t>
            </w:r>
          </w:p>
        </w:tc>
        <w:tc>
          <w:tcPr>
            <w:tcW w:w="1140" w:type="pct"/>
            <w:tcBorders>
              <w:tl2br w:val="nil"/>
              <w:tr2bl w:val="nil"/>
            </w:tcBorders>
            <w:vAlign w:val="center"/>
          </w:tcPr>
          <w:p>
            <w:pPr>
              <w:spacing w:line="400" w:lineRule="exact"/>
              <w:ind w:firstLine="240" w:firstLineChars="100"/>
              <w:rPr>
                <w:rFonts w:ascii="仿宋_GB2312" w:hAnsi="仿宋" w:eastAsia="仿宋_GB2312" w:cs="宋体"/>
                <w:sz w:val="24"/>
              </w:rPr>
            </w:pPr>
            <w:r>
              <w:rPr>
                <w:rFonts w:hint="eastAsia" w:ascii="仿宋_GB2312" w:hAnsi="仿宋" w:eastAsia="仿宋_GB2312" w:cs="宋体"/>
                <w:sz w:val="24"/>
              </w:rPr>
              <w:t xml:space="preserve">  纳税人办理非居民企业股权转让适用特殊性税务处理手续</w:t>
            </w:r>
          </w:p>
        </w:tc>
        <w:tc>
          <w:tcPr>
            <w:tcW w:w="656" w:type="pct"/>
            <w:vMerge w:val="restart"/>
            <w:tcBorders>
              <w:tl2br w:val="nil"/>
              <w:tr2bl w:val="nil"/>
            </w:tcBorders>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省税务局</w:t>
            </w:r>
          </w:p>
        </w:tc>
        <w:tc>
          <w:tcPr>
            <w:tcW w:w="708" w:type="pct"/>
            <w:vMerge w:val="restart"/>
            <w:tcBorders>
              <w:tl2br w:val="nil"/>
              <w:tr2bl w:val="nil"/>
            </w:tcBorders>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市、县级</w:t>
            </w:r>
          </w:p>
        </w:tc>
        <w:tc>
          <w:tcPr>
            <w:tcW w:w="554" w:type="pct"/>
            <w:vMerge w:val="restart"/>
            <w:tcBorders>
              <w:tl2br w:val="nil"/>
              <w:tr2bl w:val="nil"/>
            </w:tcBorders>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全省</w:t>
            </w:r>
          </w:p>
        </w:tc>
        <w:tc>
          <w:tcPr>
            <w:tcW w:w="303" w:type="pct"/>
            <w:vMerge w:val="restart"/>
            <w:tcBorders>
              <w:tl2br w:val="nil"/>
              <w:tr2bl w:val="nil"/>
            </w:tcBorders>
            <w:vAlign w:val="center"/>
          </w:tcPr>
          <w:p>
            <w:pPr>
              <w:spacing w:line="400" w:lineRule="exact"/>
              <w:jc w:val="lef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trPr>
        <w:tc>
          <w:tcPr>
            <w:tcW w:w="304" w:type="pct"/>
            <w:tcBorders>
              <w:tl2br w:val="nil"/>
              <w:tr2bl w:val="nil"/>
            </w:tcBorders>
            <w:noWrap/>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42</w:t>
            </w:r>
          </w:p>
        </w:tc>
        <w:tc>
          <w:tcPr>
            <w:tcW w:w="1335" w:type="pct"/>
            <w:tcBorders>
              <w:tl2br w:val="nil"/>
              <w:tr2bl w:val="nil"/>
            </w:tcBorders>
            <w:vAlign w:val="center"/>
          </w:tcPr>
          <w:p>
            <w:pPr>
              <w:spacing w:line="400" w:lineRule="exact"/>
              <w:ind w:firstLine="480" w:firstLineChars="200"/>
              <w:rPr>
                <w:rFonts w:ascii="仿宋_GB2312" w:hAnsi="仿宋" w:eastAsia="仿宋_GB2312" w:cs="宋体"/>
                <w:sz w:val="24"/>
              </w:rPr>
            </w:pPr>
            <w:r>
              <w:rPr>
                <w:rFonts w:hint="eastAsia" w:ascii="仿宋_GB2312" w:hAnsi="仿宋" w:eastAsia="仿宋_GB2312" w:cs="宋体"/>
                <w:sz w:val="24"/>
              </w:rPr>
              <w:t>国家综合性消防救援车辆证明</w:t>
            </w:r>
          </w:p>
        </w:tc>
        <w:tc>
          <w:tcPr>
            <w:tcW w:w="1140" w:type="pct"/>
            <w:tcBorders>
              <w:tl2br w:val="nil"/>
              <w:tr2bl w:val="nil"/>
            </w:tcBorders>
            <w:vAlign w:val="center"/>
          </w:tcPr>
          <w:p>
            <w:pPr>
              <w:spacing w:line="400" w:lineRule="exact"/>
              <w:ind w:firstLine="480" w:firstLineChars="200"/>
              <w:rPr>
                <w:rFonts w:ascii="仿宋_GB2312" w:hAnsi="仿宋" w:eastAsia="仿宋_GB2312" w:cs="宋体"/>
                <w:sz w:val="24"/>
              </w:rPr>
            </w:pPr>
            <w:r>
              <w:rPr>
                <w:rFonts w:hint="eastAsia" w:ascii="仿宋_GB2312" w:hAnsi="仿宋" w:eastAsia="仿宋_GB2312" w:cs="宋体"/>
                <w:sz w:val="24"/>
              </w:rPr>
              <w:t>纳税人取得悬挂应急救援专用号牌的国家综合性消防救援车辆，申报享受免征车辆购置税政策</w:t>
            </w:r>
          </w:p>
        </w:tc>
        <w:tc>
          <w:tcPr>
            <w:tcW w:w="656"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708"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554"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303" w:type="pct"/>
            <w:vMerge w:val="continue"/>
            <w:tcBorders>
              <w:tl2br w:val="nil"/>
              <w:tr2bl w:val="nil"/>
            </w:tcBorders>
            <w:vAlign w:val="center"/>
          </w:tcPr>
          <w:p>
            <w:pPr>
              <w:spacing w:line="400" w:lineRule="exact"/>
              <w:jc w:val="lef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trPr>
        <w:tc>
          <w:tcPr>
            <w:tcW w:w="304" w:type="pct"/>
            <w:tcBorders>
              <w:tl2br w:val="nil"/>
              <w:tr2bl w:val="nil"/>
            </w:tcBorders>
            <w:noWrap/>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43</w:t>
            </w:r>
          </w:p>
        </w:tc>
        <w:tc>
          <w:tcPr>
            <w:tcW w:w="1335" w:type="pct"/>
            <w:tcBorders>
              <w:tl2br w:val="nil"/>
              <w:tr2bl w:val="nil"/>
            </w:tcBorders>
            <w:vAlign w:val="center"/>
          </w:tcPr>
          <w:p>
            <w:pPr>
              <w:spacing w:line="400" w:lineRule="exact"/>
              <w:ind w:firstLine="480" w:firstLineChars="200"/>
              <w:rPr>
                <w:rFonts w:ascii="仿宋_GB2312" w:hAnsi="仿宋" w:eastAsia="仿宋_GB2312" w:cs="宋体"/>
                <w:sz w:val="24"/>
              </w:rPr>
            </w:pPr>
            <w:r>
              <w:rPr>
                <w:rFonts w:hint="eastAsia" w:ascii="仿宋_GB2312" w:hAnsi="仿宋" w:eastAsia="仿宋_GB2312" w:cs="宋体"/>
                <w:sz w:val="24"/>
              </w:rPr>
              <w:t>公共汽电车辆认定表</w:t>
            </w:r>
          </w:p>
        </w:tc>
        <w:tc>
          <w:tcPr>
            <w:tcW w:w="1140" w:type="pct"/>
            <w:tcBorders>
              <w:tl2br w:val="nil"/>
              <w:tr2bl w:val="nil"/>
            </w:tcBorders>
            <w:vAlign w:val="center"/>
          </w:tcPr>
          <w:p>
            <w:pPr>
              <w:spacing w:line="400" w:lineRule="exact"/>
              <w:ind w:firstLine="240" w:firstLineChars="100"/>
              <w:rPr>
                <w:rFonts w:ascii="仿宋_GB2312" w:hAnsi="仿宋" w:eastAsia="仿宋_GB2312" w:cs="宋体"/>
                <w:sz w:val="24"/>
              </w:rPr>
            </w:pPr>
            <w:r>
              <w:rPr>
                <w:rFonts w:hint="eastAsia" w:ascii="仿宋_GB2312" w:hAnsi="仿宋" w:eastAsia="仿宋_GB2312" w:cs="宋体"/>
                <w:sz w:val="24"/>
              </w:rPr>
              <w:t xml:space="preserve">  城市公交企业取得公共汽电车辆，申报享受免征车辆购置税政策</w:t>
            </w:r>
          </w:p>
        </w:tc>
        <w:tc>
          <w:tcPr>
            <w:tcW w:w="656"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708"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554"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303" w:type="pct"/>
            <w:vMerge w:val="continue"/>
            <w:tcBorders>
              <w:tl2br w:val="nil"/>
              <w:tr2bl w:val="nil"/>
            </w:tcBorders>
            <w:vAlign w:val="center"/>
          </w:tcPr>
          <w:p>
            <w:pPr>
              <w:spacing w:line="400" w:lineRule="exact"/>
              <w:jc w:val="lef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1" w:hRule="atLeast"/>
        </w:trPr>
        <w:tc>
          <w:tcPr>
            <w:tcW w:w="304" w:type="pct"/>
            <w:tcBorders>
              <w:tl2br w:val="nil"/>
              <w:tr2bl w:val="nil"/>
            </w:tcBorders>
            <w:noWrap/>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44</w:t>
            </w:r>
          </w:p>
        </w:tc>
        <w:tc>
          <w:tcPr>
            <w:tcW w:w="1335" w:type="pct"/>
            <w:tcBorders>
              <w:tl2br w:val="nil"/>
              <w:tr2bl w:val="nil"/>
            </w:tcBorders>
            <w:vAlign w:val="center"/>
          </w:tcPr>
          <w:p>
            <w:pPr>
              <w:spacing w:line="400" w:lineRule="exact"/>
              <w:ind w:firstLine="480" w:firstLineChars="200"/>
              <w:rPr>
                <w:rFonts w:ascii="仿宋_GB2312" w:hAnsi="仿宋" w:eastAsia="仿宋_GB2312" w:cs="宋体"/>
                <w:sz w:val="24"/>
              </w:rPr>
            </w:pPr>
            <w:r>
              <w:rPr>
                <w:rFonts w:hint="eastAsia" w:ascii="仿宋_GB2312" w:hAnsi="仿宋" w:eastAsia="仿宋_GB2312" w:cs="宋体"/>
                <w:sz w:val="24"/>
              </w:rPr>
              <w:t>专用车证</w:t>
            </w:r>
          </w:p>
        </w:tc>
        <w:tc>
          <w:tcPr>
            <w:tcW w:w="1140" w:type="pct"/>
            <w:tcBorders>
              <w:tl2br w:val="nil"/>
              <w:tr2bl w:val="nil"/>
            </w:tcBorders>
            <w:vAlign w:val="center"/>
          </w:tcPr>
          <w:p>
            <w:pPr>
              <w:spacing w:line="400" w:lineRule="exact"/>
              <w:ind w:firstLine="480" w:firstLineChars="200"/>
              <w:rPr>
                <w:rFonts w:ascii="仿宋_GB2312" w:hAnsi="仿宋" w:eastAsia="仿宋_GB2312" w:cs="宋体"/>
                <w:sz w:val="24"/>
              </w:rPr>
            </w:pPr>
            <w:r>
              <w:rPr>
                <w:rFonts w:hint="eastAsia" w:ascii="仿宋_GB2312" w:hAnsi="仿宋" w:eastAsia="仿宋_GB2312" w:cs="宋体"/>
                <w:sz w:val="24"/>
              </w:rPr>
              <w:t>1.防汛部门取得用于指挥、检查、调度、报汛（警）、联络的由指定厂家生产的设有固定装置的指定型号车辆，申报享受免征车辆购置税政策（提供“防汛专用车证”）；</w:t>
            </w:r>
          </w:p>
          <w:p>
            <w:pPr>
              <w:spacing w:line="400" w:lineRule="exact"/>
              <w:ind w:firstLine="480" w:firstLineChars="200"/>
              <w:rPr>
                <w:rFonts w:ascii="仿宋_GB2312" w:hAnsi="仿宋" w:eastAsia="仿宋_GB2312" w:cs="宋体"/>
                <w:sz w:val="24"/>
              </w:rPr>
            </w:pPr>
            <w:r>
              <w:rPr>
                <w:rFonts w:hint="eastAsia" w:ascii="仿宋_GB2312" w:hAnsi="仿宋" w:eastAsia="仿宋_GB2312" w:cs="宋体"/>
                <w:sz w:val="24"/>
              </w:rPr>
              <w:t>2.森林消防部门取得用于指挥、检查、调度、报汛（警）、联络的由指定厂家生产的设有固定装置的指定型号车辆，申报享受免征车辆购置税政策（提供“森林消防专用车证”）</w:t>
            </w:r>
          </w:p>
        </w:tc>
        <w:tc>
          <w:tcPr>
            <w:tcW w:w="656" w:type="pct"/>
            <w:vMerge w:val="restart"/>
            <w:tcBorders>
              <w:tl2br w:val="nil"/>
              <w:tr2bl w:val="nil"/>
            </w:tcBorders>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省税务局</w:t>
            </w:r>
          </w:p>
        </w:tc>
        <w:tc>
          <w:tcPr>
            <w:tcW w:w="708" w:type="pct"/>
            <w:vMerge w:val="restart"/>
            <w:tcBorders>
              <w:tl2br w:val="nil"/>
              <w:tr2bl w:val="nil"/>
            </w:tcBorders>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市、县级</w:t>
            </w:r>
          </w:p>
        </w:tc>
        <w:tc>
          <w:tcPr>
            <w:tcW w:w="554" w:type="pct"/>
            <w:vMerge w:val="restart"/>
            <w:tcBorders>
              <w:tl2br w:val="nil"/>
              <w:tr2bl w:val="nil"/>
            </w:tcBorders>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全省</w:t>
            </w:r>
          </w:p>
        </w:tc>
        <w:tc>
          <w:tcPr>
            <w:tcW w:w="303" w:type="pct"/>
            <w:vMerge w:val="restart"/>
            <w:tcBorders>
              <w:tl2br w:val="nil"/>
              <w:tr2bl w:val="nil"/>
            </w:tcBorders>
            <w:vAlign w:val="center"/>
          </w:tcPr>
          <w:p>
            <w:pPr>
              <w:spacing w:line="400" w:lineRule="exact"/>
              <w:jc w:val="center"/>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304" w:type="pct"/>
            <w:tcBorders>
              <w:tl2br w:val="nil"/>
              <w:tr2bl w:val="nil"/>
            </w:tcBorders>
            <w:noWrap/>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45</w:t>
            </w:r>
          </w:p>
        </w:tc>
        <w:tc>
          <w:tcPr>
            <w:tcW w:w="1335" w:type="pct"/>
            <w:tcBorders>
              <w:tl2br w:val="nil"/>
              <w:tr2bl w:val="nil"/>
            </w:tcBorders>
            <w:vAlign w:val="center"/>
          </w:tcPr>
          <w:p>
            <w:pPr>
              <w:spacing w:line="400" w:lineRule="exact"/>
              <w:ind w:firstLine="480" w:firstLineChars="200"/>
              <w:rPr>
                <w:rFonts w:ascii="仿宋_GB2312" w:hAnsi="仿宋" w:eastAsia="仿宋_GB2312" w:cs="宋体"/>
                <w:sz w:val="24"/>
              </w:rPr>
            </w:pPr>
            <w:r>
              <w:rPr>
                <w:rFonts w:hint="eastAsia" w:ascii="仿宋_GB2312" w:hAnsi="仿宋" w:eastAsia="仿宋_GB2312" w:cs="宋体"/>
                <w:sz w:val="24"/>
              </w:rPr>
              <w:t>家庭成员信息证明</w:t>
            </w:r>
          </w:p>
        </w:tc>
        <w:tc>
          <w:tcPr>
            <w:tcW w:w="1140" w:type="pct"/>
            <w:tcBorders>
              <w:tl2br w:val="nil"/>
              <w:tr2bl w:val="nil"/>
            </w:tcBorders>
            <w:vAlign w:val="center"/>
          </w:tcPr>
          <w:p>
            <w:pPr>
              <w:spacing w:line="400" w:lineRule="exact"/>
              <w:ind w:firstLine="240" w:firstLineChars="100"/>
              <w:rPr>
                <w:rFonts w:ascii="仿宋_GB2312" w:hAnsi="仿宋" w:eastAsia="仿宋_GB2312" w:cs="宋体"/>
                <w:sz w:val="24"/>
              </w:rPr>
            </w:pPr>
            <w:r>
              <w:rPr>
                <w:rFonts w:hint="eastAsia" w:ascii="仿宋_GB2312" w:hAnsi="仿宋" w:eastAsia="仿宋_GB2312" w:cs="宋体"/>
                <w:sz w:val="24"/>
              </w:rPr>
              <w:t xml:space="preserve">  个人转让自用5年以上，并且是家庭唯一生活用房，申报享受免征个人所得税政策</w:t>
            </w:r>
          </w:p>
        </w:tc>
        <w:tc>
          <w:tcPr>
            <w:tcW w:w="656"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708"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554"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303" w:type="pct"/>
            <w:vMerge w:val="continue"/>
            <w:tcBorders>
              <w:tl2br w:val="nil"/>
              <w:tr2bl w:val="nil"/>
            </w:tcBorders>
            <w:vAlign w:val="center"/>
          </w:tcPr>
          <w:p>
            <w:pPr>
              <w:spacing w:line="400" w:lineRule="exact"/>
              <w:jc w:val="lef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trPr>
        <w:tc>
          <w:tcPr>
            <w:tcW w:w="304" w:type="pct"/>
            <w:tcBorders>
              <w:tl2br w:val="nil"/>
              <w:tr2bl w:val="nil"/>
            </w:tcBorders>
            <w:noWrap/>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46</w:t>
            </w:r>
          </w:p>
        </w:tc>
        <w:tc>
          <w:tcPr>
            <w:tcW w:w="1335" w:type="pct"/>
            <w:tcBorders>
              <w:tl2br w:val="nil"/>
              <w:tr2bl w:val="nil"/>
            </w:tcBorders>
            <w:vAlign w:val="center"/>
          </w:tcPr>
          <w:p>
            <w:pPr>
              <w:spacing w:line="400" w:lineRule="exact"/>
              <w:ind w:firstLine="480" w:firstLineChars="200"/>
              <w:rPr>
                <w:rFonts w:ascii="仿宋_GB2312" w:hAnsi="仿宋" w:eastAsia="仿宋_GB2312" w:cs="宋体"/>
                <w:sz w:val="24"/>
              </w:rPr>
            </w:pPr>
            <w:r>
              <w:rPr>
                <w:rFonts w:hint="eastAsia" w:ascii="仿宋_GB2312" w:hAnsi="仿宋" w:eastAsia="仿宋_GB2312" w:cs="宋体"/>
                <w:sz w:val="24"/>
              </w:rPr>
              <w:t>家庭唯一生活用房证明</w:t>
            </w:r>
          </w:p>
        </w:tc>
        <w:tc>
          <w:tcPr>
            <w:tcW w:w="1140" w:type="pct"/>
            <w:tcBorders>
              <w:tl2br w:val="nil"/>
              <w:tr2bl w:val="nil"/>
            </w:tcBorders>
            <w:vAlign w:val="center"/>
          </w:tcPr>
          <w:p>
            <w:pPr>
              <w:spacing w:line="400" w:lineRule="exact"/>
              <w:ind w:firstLine="240" w:firstLineChars="100"/>
              <w:rPr>
                <w:rFonts w:ascii="仿宋_GB2312" w:hAnsi="仿宋" w:eastAsia="仿宋_GB2312" w:cs="宋体"/>
                <w:sz w:val="24"/>
              </w:rPr>
            </w:pPr>
            <w:r>
              <w:rPr>
                <w:rFonts w:hint="eastAsia" w:ascii="仿宋_GB2312" w:hAnsi="仿宋" w:eastAsia="仿宋_GB2312" w:cs="宋体"/>
                <w:sz w:val="24"/>
              </w:rPr>
              <w:t xml:space="preserve">  个人转让自用5年以上，并且是家庭唯一生活用房，申报享受免征个人所得税政策</w:t>
            </w:r>
          </w:p>
        </w:tc>
        <w:tc>
          <w:tcPr>
            <w:tcW w:w="656" w:type="pct"/>
            <w:vMerge w:val="restart"/>
            <w:tcBorders>
              <w:tl2br w:val="nil"/>
              <w:tr2bl w:val="nil"/>
            </w:tcBorders>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省税务局</w:t>
            </w:r>
          </w:p>
        </w:tc>
        <w:tc>
          <w:tcPr>
            <w:tcW w:w="708" w:type="pct"/>
            <w:vMerge w:val="restart"/>
            <w:tcBorders>
              <w:tl2br w:val="nil"/>
              <w:tr2bl w:val="nil"/>
            </w:tcBorders>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市、县级</w:t>
            </w:r>
          </w:p>
        </w:tc>
        <w:tc>
          <w:tcPr>
            <w:tcW w:w="554" w:type="pct"/>
            <w:vMerge w:val="restart"/>
            <w:tcBorders>
              <w:tl2br w:val="nil"/>
              <w:tr2bl w:val="nil"/>
            </w:tcBorders>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全省</w:t>
            </w:r>
          </w:p>
        </w:tc>
        <w:tc>
          <w:tcPr>
            <w:tcW w:w="303" w:type="pct"/>
            <w:vMerge w:val="restart"/>
            <w:tcBorders>
              <w:tl2br w:val="nil"/>
              <w:tr2bl w:val="nil"/>
            </w:tcBorders>
            <w:vAlign w:val="center"/>
          </w:tcPr>
          <w:p>
            <w:pPr>
              <w:spacing w:line="400" w:lineRule="exact"/>
              <w:jc w:val="left"/>
              <w:rPr>
                <w:rFonts w:ascii="仿宋_GB2312" w:hAnsi="仿宋"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5" w:hRule="atLeast"/>
        </w:trPr>
        <w:tc>
          <w:tcPr>
            <w:tcW w:w="304" w:type="pct"/>
            <w:tcBorders>
              <w:tl2br w:val="nil"/>
              <w:tr2bl w:val="nil"/>
            </w:tcBorders>
            <w:noWrap/>
            <w:vAlign w:val="center"/>
          </w:tcPr>
          <w:p>
            <w:pPr>
              <w:spacing w:line="400" w:lineRule="exact"/>
              <w:jc w:val="center"/>
              <w:rPr>
                <w:rFonts w:ascii="仿宋_GB2312" w:hAnsi="仿宋" w:eastAsia="仿宋_GB2312" w:cs="宋体"/>
                <w:sz w:val="24"/>
              </w:rPr>
            </w:pPr>
            <w:r>
              <w:rPr>
                <w:rFonts w:hint="eastAsia" w:ascii="仿宋_GB2312" w:hAnsi="仿宋" w:eastAsia="仿宋_GB2312" w:cs="宋体"/>
                <w:sz w:val="24"/>
              </w:rPr>
              <w:t>47</w:t>
            </w:r>
          </w:p>
        </w:tc>
        <w:tc>
          <w:tcPr>
            <w:tcW w:w="1335" w:type="pct"/>
            <w:tcBorders>
              <w:tl2br w:val="nil"/>
              <w:tr2bl w:val="nil"/>
            </w:tcBorders>
            <w:vAlign w:val="center"/>
          </w:tcPr>
          <w:p>
            <w:pPr>
              <w:spacing w:line="400" w:lineRule="exact"/>
              <w:ind w:firstLine="480" w:firstLineChars="200"/>
              <w:rPr>
                <w:rFonts w:ascii="仿宋_GB2312" w:hAnsi="仿宋" w:eastAsia="仿宋_GB2312" w:cs="宋体"/>
                <w:sz w:val="24"/>
              </w:rPr>
            </w:pPr>
            <w:r>
              <w:rPr>
                <w:rFonts w:hint="eastAsia" w:ascii="仿宋_GB2312" w:hAnsi="仿宋" w:eastAsia="仿宋_GB2312" w:cs="宋体"/>
                <w:sz w:val="24"/>
              </w:rPr>
              <w:t>个体工商户的经营者身份证明、合伙企业合伙人的合伙身份证明</w:t>
            </w:r>
          </w:p>
        </w:tc>
        <w:tc>
          <w:tcPr>
            <w:tcW w:w="1140" w:type="pct"/>
            <w:tcBorders>
              <w:tl2br w:val="nil"/>
              <w:tr2bl w:val="nil"/>
            </w:tcBorders>
            <w:vAlign w:val="center"/>
          </w:tcPr>
          <w:p>
            <w:pPr>
              <w:spacing w:line="400" w:lineRule="exact"/>
              <w:ind w:firstLine="240" w:firstLineChars="100"/>
              <w:rPr>
                <w:rFonts w:ascii="仿宋_GB2312" w:hAnsi="仿宋" w:eastAsia="仿宋_GB2312" w:cs="宋体"/>
                <w:sz w:val="24"/>
              </w:rPr>
            </w:pPr>
            <w:r>
              <w:rPr>
                <w:rFonts w:hint="eastAsia" w:ascii="仿宋_GB2312" w:hAnsi="仿宋" w:eastAsia="仿宋_GB2312" w:cs="宋体"/>
                <w:sz w:val="24"/>
              </w:rPr>
              <w:t xml:space="preserve">  1.个体工商户的经营者将其个人名下的房屋、土地权属转移至个体工商户名下，或者个体工商户将其名下的房屋、土地权属转回原经营者个人名下，申报享受免征契税政策；</w:t>
            </w:r>
          </w:p>
          <w:p>
            <w:pPr>
              <w:spacing w:line="400" w:lineRule="exact"/>
              <w:ind w:firstLine="240" w:firstLineChars="100"/>
              <w:rPr>
                <w:rFonts w:ascii="仿宋_GB2312" w:hAnsi="仿宋" w:eastAsia="仿宋_GB2312" w:cs="宋体"/>
                <w:sz w:val="24"/>
              </w:rPr>
            </w:pPr>
            <w:r>
              <w:rPr>
                <w:rFonts w:hint="eastAsia" w:ascii="仿宋_GB2312" w:hAnsi="仿宋" w:eastAsia="仿宋_GB2312" w:cs="宋体"/>
                <w:sz w:val="24"/>
              </w:rPr>
              <w:t xml:space="preserve">  2.合伙企业的合伙人将其名下的房屋、土地权属转移至合伙企业名下，或者合伙企业将其名下的房屋、土地权属转回原合伙人名下，申报享受免征契税政策</w:t>
            </w:r>
          </w:p>
        </w:tc>
        <w:tc>
          <w:tcPr>
            <w:tcW w:w="656"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708"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554" w:type="pct"/>
            <w:vMerge w:val="continue"/>
            <w:tcBorders>
              <w:tl2br w:val="nil"/>
              <w:tr2bl w:val="nil"/>
            </w:tcBorders>
            <w:vAlign w:val="center"/>
          </w:tcPr>
          <w:p>
            <w:pPr>
              <w:spacing w:line="400" w:lineRule="exact"/>
              <w:jc w:val="center"/>
              <w:rPr>
                <w:rFonts w:ascii="仿宋_GB2312" w:hAnsi="仿宋" w:eastAsia="仿宋_GB2312" w:cs="宋体"/>
                <w:sz w:val="24"/>
              </w:rPr>
            </w:pPr>
          </w:p>
        </w:tc>
        <w:tc>
          <w:tcPr>
            <w:tcW w:w="303" w:type="pct"/>
            <w:vMerge w:val="continue"/>
            <w:tcBorders>
              <w:tl2br w:val="nil"/>
              <w:tr2bl w:val="nil"/>
            </w:tcBorders>
            <w:vAlign w:val="center"/>
          </w:tcPr>
          <w:p>
            <w:pPr>
              <w:spacing w:line="400" w:lineRule="exact"/>
              <w:jc w:val="left"/>
              <w:rPr>
                <w:rFonts w:ascii="仿宋_GB2312" w:hAnsi="仿宋" w:eastAsia="仿宋_GB2312" w:cs="宋体"/>
                <w:sz w:val="24"/>
              </w:rPr>
            </w:pPr>
          </w:p>
        </w:tc>
      </w:tr>
    </w:tbl>
    <w:p>
      <w:pPr>
        <w:adjustRightInd w:val="0"/>
        <w:snapToGrid w:val="0"/>
        <w:spacing w:line="550" w:lineRule="exact"/>
        <w:rPr>
          <w:rFonts w:hint="eastAsia" w:ascii="仿宋_GB2312" w:eastAsia="仿宋_GB2312"/>
          <w:b/>
          <w:sz w:val="24"/>
          <w:szCs w:val="24"/>
          <w:lang w:val="en-US" w:eastAsia="zh-CN"/>
        </w:rPr>
      </w:pPr>
      <w:bookmarkStart w:id="0" w:name="_GoBack"/>
      <w:bookmarkEnd w:id="0"/>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A85701-CBE0-4F82-AB7B-6317F58B85E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01AF7E7-799C-4B66-B547-759FA73F737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embedRegular r:id="rId3" w:fontKey="{01A20587-1AB7-4600-9314-3FBE88E4CF7C}"/>
  </w:font>
  <w:font w:name="汉鼎简大宋">
    <w:altName w:val="宋体"/>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embedRegular r:id="rId4" w:fontKey="{9F275EA2-D994-4661-8D23-CA850E58514F}"/>
  </w:font>
  <w:font w:name="楷体">
    <w:panose1 w:val="02010609060101010101"/>
    <w:charset w:val="86"/>
    <w:family w:val="modern"/>
    <w:pitch w:val="default"/>
    <w:sig w:usb0="800002BF" w:usb1="38CF7CFA" w:usb2="00000016" w:usb3="00000000" w:csb0="00040001" w:csb1="00000000"/>
    <w:embedRegular r:id="rId5" w:fontKey="{1E0C8F72-6217-468F-9D8F-71B6FA0EC3CE}"/>
  </w:font>
  <w:font w:name="仿宋_GB2312">
    <w:panose1 w:val="02010609030101010101"/>
    <w:charset w:val="86"/>
    <w:family w:val="modern"/>
    <w:pitch w:val="default"/>
    <w:sig w:usb0="00000001" w:usb1="080E0000" w:usb2="00000000" w:usb3="00000000" w:csb0="00040000" w:csb1="00000000"/>
    <w:embedRegular r:id="rId6" w:fontKey="{EF9E9D30-E5F8-469E-A141-7A88889F732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31"/>
      <w:suff w:val="nothing"/>
      <w:lvlText w:val="%1　"/>
      <w:lvlJc w:val="left"/>
      <w:pPr>
        <w:ind w:left="142" w:firstLine="0"/>
      </w:pPr>
      <w:rPr>
        <w:rFonts w:hint="eastAsia" w:ascii="黑体" w:hAnsi="Times New Roman" w:eastAsia="黑体"/>
        <w:b w:val="0"/>
        <w:i w:val="0"/>
        <w:color w:val="auto"/>
        <w:sz w:val="21"/>
        <w:szCs w:val="21"/>
      </w:rPr>
    </w:lvl>
    <w:lvl w:ilvl="1" w:tentative="0">
      <w:start w:val="1"/>
      <w:numFmt w:val="decimal"/>
      <w:pStyle w:val="29"/>
      <w:suff w:val="nothing"/>
      <w:lvlText w:val="%1.%2　"/>
      <w:lvlJc w:val="left"/>
      <w:pPr>
        <w:ind w:left="0" w:firstLine="0"/>
      </w:pPr>
      <w:rPr>
        <w:rFonts w:hint="eastAsia" w:ascii="黑体" w:hAnsi="Times New Roman" w:eastAsia="黑体" w:cs="Times New Roman"/>
        <w:b w:val="0"/>
        <w:bCs w:val="0"/>
        <w:i w:val="0"/>
        <w:iCs w:val="0"/>
        <w:caps w:val="0"/>
        <w:strike w:val="0"/>
        <w:dstrike w:val="0"/>
        <w:spacing w:val="0"/>
        <w:kern w:val="0"/>
        <w:position w:val="0"/>
        <w:sz w:val="21"/>
        <w:szCs w:val="21"/>
        <w:u w:val="no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57D3FBC"/>
    <w:multiLevelType w:val="multilevel"/>
    <w:tmpl w:val="657D3FBC"/>
    <w:lvl w:ilvl="0" w:tentative="0">
      <w:start w:val="1"/>
      <w:numFmt w:val="upperLetter"/>
      <w:pStyle w:val="3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142"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kYWEwNjk2ZGI4NTkzMzUyNzgyNzQ2M2I2ZGI1OGYifQ=="/>
  </w:docVars>
  <w:rsids>
    <w:rsidRoot w:val="00D76361"/>
    <w:rsid w:val="00022EDF"/>
    <w:rsid w:val="00046225"/>
    <w:rsid w:val="00055AE0"/>
    <w:rsid w:val="00072F1A"/>
    <w:rsid w:val="000A2C3F"/>
    <w:rsid w:val="000C2E16"/>
    <w:rsid w:val="00107885"/>
    <w:rsid w:val="00122ED4"/>
    <w:rsid w:val="0013481B"/>
    <w:rsid w:val="00135ACA"/>
    <w:rsid w:val="00151F4F"/>
    <w:rsid w:val="001666B3"/>
    <w:rsid w:val="001A085E"/>
    <w:rsid w:val="001A3D84"/>
    <w:rsid w:val="001E2556"/>
    <w:rsid w:val="001E5B4D"/>
    <w:rsid w:val="00201055"/>
    <w:rsid w:val="0020585E"/>
    <w:rsid w:val="00243307"/>
    <w:rsid w:val="002445AB"/>
    <w:rsid w:val="00275953"/>
    <w:rsid w:val="00284FBC"/>
    <w:rsid w:val="00286EC3"/>
    <w:rsid w:val="002F2649"/>
    <w:rsid w:val="00343CA7"/>
    <w:rsid w:val="00345554"/>
    <w:rsid w:val="00393E51"/>
    <w:rsid w:val="003C11E4"/>
    <w:rsid w:val="003E3CA6"/>
    <w:rsid w:val="00431FAB"/>
    <w:rsid w:val="004557AF"/>
    <w:rsid w:val="0045733F"/>
    <w:rsid w:val="004828D8"/>
    <w:rsid w:val="0048751F"/>
    <w:rsid w:val="00490E1A"/>
    <w:rsid w:val="004934A1"/>
    <w:rsid w:val="004A7756"/>
    <w:rsid w:val="004F6212"/>
    <w:rsid w:val="0051593D"/>
    <w:rsid w:val="00533033"/>
    <w:rsid w:val="005338C6"/>
    <w:rsid w:val="00536A3C"/>
    <w:rsid w:val="00565CFB"/>
    <w:rsid w:val="00566E29"/>
    <w:rsid w:val="00573C57"/>
    <w:rsid w:val="005B100B"/>
    <w:rsid w:val="005D3C22"/>
    <w:rsid w:val="005F162E"/>
    <w:rsid w:val="00600E7C"/>
    <w:rsid w:val="00633454"/>
    <w:rsid w:val="00664D14"/>
    <w:rsid w:val="00674988"/>
    <w:rsid w:val="00675365"/>
    <w:rsid w:val="006773C6"/>
    <w:rsid w:val="00694467"/>
    <w:rsid w:val="00696CA3"/>
    <w:rsid w:val="006C7E57"/>
    <w:rsid w:val="006D60F4"/>
    <w:rsid w:val="007166F5"/>
    <w:rsid w:val="00725647"/>
    <w:rsid w:val="007279F1"/>
    <w:rsid w:val="00732518"/>
    <w:rsid w:val="00764D79"/>
    <w:rsid w:val="0079651C"/>
    <w:rsid w:val="007B4270"/>
    <w:rsid w:val="007C3E6E"/>
    <w:rsid w:val="007C47C7"/>
    <w:rsid w:val="007C6C44"/>
    <w:rsid w:val="007E5880"/>
    <w:rsid w:val="00800139"/>
    <w:rsid w:val="008048E4"/>
    <w:rsid w:val="0083022B"/>
    <w:rsid w:val="008461B4"/>
    <w:rsid w:val="00861725"/>
    <w:rsid w:val="00866948"/>
    <w:rsid w:val="0086797D"/>
    <w:rsid w:val="0088534B"/>
    <w:rsid w:val="00896185"/>
    <w:rsid w:val="008B30CC"/>
    <w:rsid w:val="008B60DB"/>
    <w:rsid w:val="008B613E"/>
    <w:rsid w:val="008D06AA"/>
    <w:rsid w:val="008D1A60"/>
    <w:rsid w:val="008E5E28"/>
    <w:rsid w:val="008E65EF"/>
    <w:rsid w:val="00937802"/>
    <w:rsid w:val="009613ED"/>
    <w:rsid w:val="0096437E"/>
    <w:rsid w:val="00967861"/>
    <w:rsid w:val="00981423"/>
    <w:rsid w:val="00990074"/>
    <w:rsid w:val="009A763C"/>
    <w:rsid w:val="009D115D"/>
    <w:rsid w:val="00A02024"/>
    <w:rsid w:val="00A52635"/>
    <w:rsid w:val="00A56FBA"/>
    <w:rsid w:val="00A71E33"/>
    <w:rsid w:val="00A76945"/>
    <w:rsid w:val="00A82461"/>
    <w:rsid w:val="00A93F6D"/>
    <w:rsid w:val="00AD2A49"/>
    <w:rsid w:val="00B4054C"/>
    <w:rsid w:val="00B64B88"/>
    <w:rsid w:val="00B655CC"/>
    <w:rsid w:val="00B71BDD"/>
    <w:rsid w:val="00B73BA0"/>
    <w:rsid w:val="00B819FE"/>
    <w:rsid w:val="00BB1B3D"/>
    <w:rsid w:val="00BD1CAE"/>
    <w:rsid w:val="00BD274A"/>
    <w:rsid w:val="00BF7955"/>
    <w:rsid w:val="00C021EB"/>
    <w:rsid w:val="00C2160A"/>
    <w:rsid w:val="00C45000"/>
    <w:rsid w:val="00C52DCF"/>
    <w:rsid w:val="00C53568"/>
    <w:rsid w:val="00C549B5"/>
    <w:rsid w:val="00C551C5"/>
    <w:rsid w:val="00C83BBE"/>
    <w:rsid w:val="00C85EF0"/>
    <w:rsid w:val="00CA30C1"/>
    <w:rsid w:val="00CA4DB5"/>
    <w:rsid w:val="00CC60C3"/>
    <w:rsid w:val="00CC731F"/>
    <w:rsid w:val="00CE2481"/>
    <w:rsid w:val="00CF6A32"/>
    <w:rsid w:val="00D31D79"/>
    <w:rsid w:val="00D50908"/>
    <w:rsid w:val="00D50A0B"/>
    <w:rsid w:val="00D76361"/>
    <w:rsid w:val="00D946A0"/>
    <w:rsid w:val="00D95103"/>
    <w:rsid w:val="00DD037F"/>
    <w:rsid w:val="00DD5A25"/>
    <w:rsid w:val="00E03FBA"/>
    <w:rsid w:val="00E07F2C"/>
    <w:rsid w:val="00E12CB5"/>
    <w:rsid w:val="00E22AE0"/>
    <w:rsid w:val="00E242C9"/>
    <w:rsid w:val="00E26186"/>
    <w:rsid w:val="00E31A15"/>
    <w:rsid w:val="00E61C4F"/>
    <w:rsid w:val="00E965DC"/>
    <w:rsid w:val="00EA3CA6"/>
    <w:rsid w:val="00EC20A9"/>
    <w:rsid w:val="00EF0B86"/>
    <w:rsid w:val="00EF3B0E"/>
    <w:rsid w:val="00F32498"/>
    <w:rsid w:val="00F32717"/>
    <w:rsid w:val="00F37CAC"/>
    <w:rsid w:val="00F7090D"/>
    <w:rsid w:val="00F85C1E"/>
    <w:rsid w:val="00F95003"/>
    <w:rsid w:val="00FD6F18"/>
    <w:rsid w:val="00FE75C1"/>
    <w:rsid w:val="00FF0C62"/>
    <w:rsid w:val="0F5F5121"/>
    <w:rsid w:val="5B5E97F6"/>
    <w:rsid w:val="67572503"/>
    <w:rsid w:val="6F181399"/>
    <w:rsid w:val="77C57B1C"/>
    <w:rsid w:val="EFA7F0C7"/>
    <w:rsid w:val="FBFB99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20"/>
    <w:autoRedefine/>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1"/>
    <w:link w:val="26"/>
    <w:autoRedefine/>
    <w:qFormat/>
    <w:uiPriority w:val="0"/>
    <w:rPr>
      <w:rFonts w:ascii="Times New Roman" w:hAnsi="Times New Roman" w:eastAsia="宋体" w:cs="Times New Roman"/>
    </w:rPr>
  </w:style>
  <w:style w:type="paragraph" w:styleId="4">
    <w:name w:val="Body Text Indent"/>
    <w:basedOn w:val="1"/>
    <w:link w:val="27"/>
    <w:autoRedefine/>
    <w:unhideWhenUsed/>
    <w:qFormat/>
    <w:uiPriority w:val="99"/>
    <w:pPr>
      <w:spacing w:after="120"/>
      <w:ind w:left="420" w:leftChars="200"/>
    </w:pPr>
    <w:rPr>
      <w:rFonts w:ascii="Calibri" w:hAnsi="Calibri" w:eastAsia="宋体" w:cs="Times New Roman"/>
    </w:rPr>
  </w:style>
  <w:style w:type="paragraph" w:styleId="5">
    <w:name w:val="toc 3"/>
    <w:basedOn w:val="1"/>
    <w:next w:val="1"/>
    <w:autoRedefine/>
    <w:qFormat/>
    <w:uiPriority w:val="0"/>
    <w:pPr>
      <w:ind w:left="420"/>
    </w:pPr>
    <w:rPr>
      <w:rFonts w:ascii="等线" w:hAnsi="等线" w:eastAsia="等线" w:cs="Times New Roman"/>
      <w:b/>
      <w:sz w:val="30"/>
      <w:szCs w:val="30"/>
    </w:rPr>
  </w:style>
  <w:style w:type="paragraph" w:styleId="6">
    <w:name w:val="Date"/>
    <w:basedOn w:val="1"/>
    <w:next w:val="1"/>
    <w:link w:val="16"/>
    <w:autoRedefine/>
    <w:semiHidden/>
    <w:unhideWhenUsed/>
    <w:qFormat/>
    <w:uiPriority w:val="99"/>
    <w:pPr>
      <w:ind w:left="100" w:leftChars="2500"/>
    </w:pPr>
  </w:style>
  <w:style w:type="paragraph" w:styleId="7">
    <w:name w:val="footer"/>
    <w:basedOn w:val="1"/>
    <w:link w:val="19"/>
    <w:autoRedefine/>
    <w:unhideWhenUsed/>
    <w:qFormat/>
    <w:uiPriority w:val="99"/>
    <w:pPr>
      <w:tabs>
        <w:tab w:val="center" w:pos="4153"/>
        <w:tab w:val="right" w:pos="8306"/>
      </w:tabs>
      <w:snapToGrid w:val="0"/>
      <w:jc w:val="left"/>
    </w:pPr>
    <w:rPr>
      <w:sz w:val="18"/>
      <w:szCs w:val="18"/>
    </w:rPr>
  </w:style>
  <w:style w:type="paragraph" w:styleId="8">
    <w:name w:val="header"/>
    <w:basedOn w:val="1"/>
    <w:link w:val="1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0"/>
    <w:pPr>
      <w:widowControl/>
      <w:spacing w:before="100" w:beforeAutospacing="1" w:after="100" w:afterAutospacing="1"/>
      <w:jc w:val="left"/>
    </w:pPr>
    <w:rPr>
      <w:rFonts w:ascii="宋体" w:hAnsi="宋体" w:eastAsia="等线" w:cs="宋体"/>
      <w:kern w:val="0"/>
      <w:sz w:val="24"/>
      <w:szCs w:val="24"/>
    </w:rPr>
  </w:style>
  <w:style w:type="paragraph" w:styleId="10">
    <w:name w:val="Title"/>
    <w:basedOn w:val="1"/>
    <w:next w:val="4"/>
    <w:link w:val="28"/>
    <w:autoRedefine/>
    <w:qFormat/>
    <w:uiPriority w:val="0"/>
    <w:pPr>
      <w:spacing w:before="240" w:after="60"/>
      <w:jc w:val="center"/>
      <w:outlineLvl w:val="0"/>
    </w:pPr>
    <w:rPr>
      <w:rFonts w:ascii="Arial" w:hAnsi="Arial" w:eastAsia="宋体" w:cs="Arial"/>
      <w:b/>
      <w:bCs/>
      <w:szCs w:val="32"/>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autoRedefine/>
    <w:qFormat/>
    <w:uiPriority w:val="0"/>
  </w:style>
  <w:style w:type="character" w:styleId="15">
    <w:name w:val="Hyperlink"/>
    <w:basedOn w:val="13"/>
    <w:autoRedefine/>
    <w:qFormat/>
    <w:uiPriority w:val="0"/>
    <w:rPr>
      <w:color w:val="0000FF"/>
      <w:u w:val="single"/>
    </w:rPr>
  </w:style>
  <w:style w:type="character" w:customStyle="1" w:styleId="16">
    <w:name w:val="日期 Char"/>
    <w:basedOn w:val="13"/>
    <w:link w:val="6"/>
    <w:autoRedefine/>
    <w:semiHidden/>
    <w:qFormat/>
    <w:uiPriority w:val="99"/>
  </w:style>
  <w:style w:type="paragraph" w:styleId="17">
    <w:name w:val="List Paragraph"/>
    <w:basedOn w:val="1"/>
    <w:autoRedefine/>
    <w:qFormat/>
    <w:uiPriority w:val="34"/>
    <w:pPr>
      <w:ind w:firstLine="420" w:firstLineChars="200"/>
    </w:pPr>
  </w:style>
  <w:style w:type="character" w:customStyle="1" w:styleId="18">
    <w:name w:val="页眉 Char"/>
    <w:basedOn w:val="13"/>
    <w:link w:val="8"/>
    <w:autoRedefine/>
    <w:semiHidden/>
    <w:qFormat/>
    <w:uiPriority w:val="99"/>
    <w:rPr>
      <w:sz w:val="18"/>
      <w:szCs w:val="18"/>
    </w:rPr>
  </w:style>
  <w:style w:type="character" w:customStyle="1" w:styleId="19">
    <w:name w:val="页脚 Char"/>
    <w:basedOn w:val="13"/>
    <w:link w:val="7"/>
    <w:autoRedefine/>
    <w:semiHidden/>
    <w:qFormat/>
    <w:uiPriority w:val="99"/>
    <w:rPr>
      <w:sz w:val="18"/>
      <w:szCs w:val="18"/>
    </w:rPr>
  </w:style>
  <w:style w:type="character" w:customStyle="1" w:styleId="20">
    <w:name w:val="标题 3 Char"/>
    <w:basedOn w:val="13"/>
    <w:link w:val="2"/>
    <w:autoRedefine/>
    <w:qFormat/>
    <w:uiPriority w:val="0"/>
    <w:rPr>
      <w:rFonts w:ascii="宋体" w:hAnsi="宋体" w:eastAsia="宋体" w:cs="Times New Roman"/>
      <w:b/>
      <w:kern w:val="0"/>
      <w:sz w:val="27"/>
      <w:szCs w:val="27"/>
    </w:rPr>
  </w:style>
  <w:style w:type="paragraph" w:customStyle="1" w:styleId="21">
    <w:name w:val="BodyText1I2"/>
    <w:basedOn w:val="22"/>
    <w:next w:val="24"/>
    <w:autoRedefine/>
    <w:qFormat/>
    <w:uiPriority w:val="0"/>
  </w:style>
  <w:style w:type="paragraph" w:customStyle="1" w:styleId="22">
    <w:name w:val="BodyTextIndent"/>
    <w:basedOn w:val="1"/>
    <w:next w:val="23"/>
    <w:autoRedefine/>
    <w:qFormat/>
    <w:uiPriority w:val="0"/>
    <w:pPr>
      <w:spacing w:after="120"/>
      <w:ind w:left="420" w:leftChars="200"/>
      <w:textAlignment w:val="baseline"/>
    </w:pPr>
    <w:rPr>
      <w:rFonts w:ascii="Calibri" w:hAnsi="Calibri" w:eastAsia="宋体" w:cs="Times New Roman"/>
    </w:rPr>
  </w:style>
  <w:style w:type="paragraph" w:customStyle="1" w:styleId="23">
    <w:name w:val="NormalIndent"/>
    <w:basedOn w:val="1"/>
    <w:autoRedefine/>
    <w:qFormat/>
    <w:uiPriority w:val="0"/>
    <w:pPr>
      <w:ind w:firstLine="420" w:firstLineChars="200"/>
      <w:textAlignment w:val="baseline"/>
    </w:pPr>
    <w:rPr>
      <w:rFonts w:ascii="Calibri" w:hAnsi="Calibri" w:eastAsia="仿宋" w:cs="Times New Roman"/>
      <w:sz w:val="32"/>
      <w:szCs w:val="24"/>
    </w:rPr>
  </w:style>
  <w:style w:type="paragraph" w:customStyle="1" w:styleId="24">
    <w:name w:val="BodyText1I"/>
    <w:basedOn w:val="25"/>
    <w:autoRedefine/>
    <w:qFormat/>
    <w:uiPriority w:val="0"/>
    <w:pPr>
      <w:ind w:firstLine="420" w:firstLineChars="100"/>
    </w:pPr>
  </w:style>
  <w:style w:type="paragraph" w:customStyle="1" w:styleId="25">
    <w:name w:val="BodyText"/>
    <w:basedOn w:val="1"/>
    <w:next w:val="1"/>
    <w:autoRedefine/>
    <w:qFormat/>
    <w:uiPriority w:val="0"/>
    <w:pPr>
      <w:spacing w:after="120"/>
      <w:textAlignment w:val="baseline"/>
    </w:pPr>
    <w:rPr>
      <w:rFonts w:ascii="Calibri" w:hAnsi="Calibri" w:eastAsia="宋体" w:cs="Times New Roman"/>
    </w:rPr>
  </w:style>
  <w:style w:type="character" w:customStyle="1" w:styleId="26">
    <w:name w:val="正文文本 Char"/>
    <w:basedOn w:val="13"/>
    <w:link w:val="3"/>
    <w:autoRedefine/>
    <w:qFormat/>
    <w:uiPriority w:val="0"/>
    <w:rPr>
      <w:rFonts w:ascii="Times New Roman" w:hAnsi="Times New Roman" w:eastAsia="宋体" w:cs="Times New Roman"/>
    </w:rPr>
  </w:style>
  <w:style w:type="character" w:customStyle="1" w:styleId="27">
    <w:name w:val="正文文本缩进 Char"/>
    <w:basedOn w:val="13"/>
    <w:link w:val="4"/>
    <w:autoRedefine/>
    <w:qFormat/>
    <w:uiPriority w:val="99"/>
    <w:rPr>
      <w:rFonts w:ascii="Calibri" w:hAnsi="Calibri" w:eastAsia="宋体" w:cs="Times New Roman"/>
    </w:rPr>
  </w:style>
  <w:style w:type="character" w:customStyle="1" w:styleId="28">
    <w:name w:val="标题 Char"/>
    <w:basedOn w:val="13"/>
    <w:link w:val="10"/>
    <w:autoRedefine/>
    <w:qFormat/>
    <w:uiPriority w:val="0"/>
    <w:rPr>
      <w:rFonts w:ascii="Arial" w:hAnsi="Arial" w:eastAsia="宋体" w:cs="Arial"/>
      <w:b/>
      <w:bCs/>
      <w:szCs w:val="32"/>
    </w:rPr>
  </w:style>
  <w:style w:type="paragraph" w:customStyle="1" w:styleId="29">
    <w:name w:val="一级条标题"/>
    <w:next w:val="1"/>
    <w:autoRedefine/>
    <w:qFormat/>
    <w:uiPriority w:val="0"/>
    <w:pPr>
      <w:numPr>
        <w:ilvl w:val="1"/>
        <w:numId w:val="1"/>
      </w:numPr>
      <w:spacing w:beforeLines="50" w:afterLines="50"/>
      <w:outlineLvl w:val="2"/>
    </w:pPr>
    <w:rPr>
      <w:rFonts w:ascii="黑体" w:hAnsi="Calibri" w:eastAsia="黑体" w:cs="Times New Roman"/>
      <w:sz w:val="21"/>
      <w:szCs w:val="21"/>
      <w:lang w:val="en-US" w:eastAsia="zh-CN" w:bidi="ar-SA"/>
    </w:rPr>
  </w:style>
  <w:style w:type="paragraph" w:customStyle="1" w:styleId="30">
    <w:name w:val="段"/>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lang w:val="en-US" w:eastAsia="zh-CN" w:bidi="ar-SA"/>
    </w:rPr>
  </w:style>
  <w:style w:type="paragraph" w:customStyle="1" w:styleId="31">
    <w:name w:val="章标题"/>
    <w:next w:val="1"/>
    <w:autoRedefine/>
    <w:qFormat/>
    <w:uiPriority w:val="0"/>
    <w:pPr>
      <w:numPr>
        <w:ilvl w:val="0"/>
        <w:numId w:val="1"/>
      </w:numPr>
      <w:spacing w:beforeLines="100" w:afterLines="100"/>
      <w:jc w:val="both"/>
      <w:outlineLvl w:val="1"/>
    </w:pPr>
    <w:rPr>
      <w:rFonts w:ascii="黑体" w:hAnsi="Calibri" w:eastAsia="黑体" w:cs="Times New Roman"/>
      <w:sz w:val="21"/>
      <w:lang w:val="en-US" w:eastAsia="zh-CN" w:bidi="ar-SA"/>
    </w:rPr>
  </w:style>
  <w:style w:type="paragraph" w:customStyle="1" w:styleId="32">
    <w:name w:val="附录标识"/>
    <w:basedOn w:val="1"/>
    <w:next w:val="30"/>
    <w:autoRedefine/>
    <w:qFormat/>
    <w:uiPriority w:val="0"/>
    <w:pPr>
      <w:keepNext/>
      <w:widowControl/>
      <w:shd w:val="clear" w:color="FFFFFF" w:fill="FFFFFF"/>
      <w:tabs>
        <w:tab w:val="left" w:pos="360"/>
        <w:tab w:val="left" w:pos="6405"/>
      </w:tabs>
      <w:spacing w:before="640" w:after="280"/>
      <w:jc w:val="center"/>
      <w:outlineLvl w:val="0"/>
    </w:pPr>
    <w:rPr>
      <w:rFonts w:ascii="黑体" w:hAnsi="Calibri" w:eastAsia="黑体" w:cs="Times New Roman"/>
      <w:kern w:val="0"/>
      <w:szCs w:val="20"/>
    </w:rPr>
  </w:style>
  <w:style w:type="paragraph" w:customStyle="1" w:styleId="33">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4">
    <w:name w:val="标准书脚_奇数页"/>
    <w:qFormat/>
    <w:uiPriority w:val="0"/>
    <w:pPr>
      <w:numPr>
        <w:ilvl w:val="0"/>
        <w:numId w:val="2"/>
      </w:numPr>
      <w:spacing w:before="120"/>
      <w:ind w:right="198"/>
      <w:jc w:val="right"/>
    </w:pPr>
    <w:rPr>
      <w:rFonts w:ascii="宋体" w:hAnsi="Times New Roman" w:eastAsia="宋体" w:cs="Times New Roman"/>
      <w:sz w:val="18"/>
      <w:szCs w:val="18"/>
      <w:lang w:val="en-US" w:eastAsia="zh-CN" w:bidi="ar-SA"/>
    </w:rPr>
  </w:style>
  <w:style w:type="character" w:customStyle="1" w:styleId="35">
    <w:name w:val="font11"/>
    <w:basedOn w:val="13"/>
    <w:qFormat/>
    <w:uiPriority w:val="0"/>
    <w:rPr>
      <w:rFonts w:hint="eastAsia" w:ascii="宋体" w:hAnsi="宋体" w:eastAsia="宋体" w:cs="宋体"/>
      <w:color w:val="000000"/>
      <w:sz w:val="22"/>
      <w:szCs w:val="22"/>
      <w:u w:val="none"/>
    </w:rPr>
  </w:style>
  <w:style w:type="character" w:customStyle="1" w:styleId="36">
    <w:name w:val="font01"/>
    <w:basedOn w:val="13"/>
    <w:qFormat/>
    <w:uiPriority w:val="0"/>
    <w:rPr>
      <w:rFonts w:ascii="Calibri" w:hAnsi="Calibri" w:cs="Calibri"/>
      <w:color w:val="000000"/>
      <w:sz w:val="22"/>
      <w:szCs w:val="22"/>
      <w:u w:val="none"/>
    </w:rPr>
  </w:style>
  <w:style w:type="character" w:customStyle="1" w:styleId="37">
    <w:name w:val="font21"/>
    <w:basedOn w:val="13"/>
    <w:qFormat/>
    <w:uiPriority w:val="0"/>
    <w:rPr>
      <w:rFonts w:hint="eastAsia" w:ascii="宋体" w:hAnsi="宋体" w:eastAsia="宋体" w:cs="宋体"/>
      <w:color w:val="000000"/>
      <w:sz w:val="22"/>
      <w:szCs w:val="22"/>
      <w:u w:val="none"/>
    </w:rPr>
  </w:style>
  <w:style w:type="paragraph" w:customStyle="1" w:styleId="38">
    <w:name w:val="文头"/>
    <w:basedOn w:val="1"/>
    <w:qFormat/>
    <w:uiPriority w:val="99"/>
    <w:pPr>
      <w:tabs>
        <w:tab w:val="left" w:pos="6663"/>
      </w:tabs>
      <w:autoSpaceDE w:val="0"/>
      <w:autoSpaceDN w:val="0"/>
      <w:snapToGrid w:val="0"/>
      <w:spacing w:after="1000" w:line="3100" w:lineRule="atLeast"/>
      <w:ind w:left="511" w:right="227" w:hanging="284"/>
      <w:jc w:val="distribute"/>
    </w:pPr>
    <w:rPr>
      <w:rFonts w:ascii="汉鼎简大宋" w:hAnsi="Calibri" w:eastAsia="汉鼎简大宋" w:cs="Times New Roman"/>
      <w:b/>
      <w:color w:val="FF0000"/>
      <w:w w:val="62"/>
      <w:kern w:val="0"/>
      <w:sz w:val="14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565</Words>
  <Characters>3227</Characters>
  <Lines>26</Lines>
  <Paragraphs>7</Paragraphs>
  <TotalTime>0</TotalTime>
  <ScaleCrop>false</ScaleCrop>
  <LinksUpToDate>false</LinksUpToDate>
  <CharactersWithSpaces>3785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2023-12-05T22:22:00Z</dcterms:created>
  <dc:creator>W626</dc:creator>
  <cp:lastModifiedBy>祥祥也是小太阳</cp:lastModifiedBy>
  <cp:lastPrinted>2023-11-13T22:16:00Z</cp:lastPrinted>
  <dcterms:modified xsi:type="dcterms:W3CDTF">2024-01-12T05:19:15Z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43F7B8A788C6464798950A35917E9E0B_13</vt:lpwstr>
  </property>
</Properties>
</file>